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819"/>
      </w:tblGrid>
      <w:tr w:rsidR="008074B3" w:rsidRPr="008074B3" w14:paraId="5673CFB2" w14:textId="77777777" w:rsidTr="005535C7">
        <w:trPr>
          <w:trHeight w:val="274"/>
        </w:trPr>
        <w:tc>
          <w:tcPr>
            <w:tcW w:w="5637" w:type="dxa"/>
            <w:hideMark/>
          </w:tcPr>
          <w:p w14:paraId="32CFB720" w14:textId="42CA38D6" w:rsidR="008C60A7" w:rsidRPr="008074B3" w:rsidRDefault="008C60A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bookmarkStart w:id="0" w:name="_Hlk81245141"/>
            <w:r w:rsidRPr="008074B3">
              <w:rPr>
                <w:lang w:eastAsia="en-US"/>
              </w:rPr>
              <w:t>СОГЛАСОВАНО</w:t>
            </w:r>
          </w:p>
        </w:tc>
        <w:tc>
          <w:tcPr>
            <w:tcW w:w="4819" w:type="dxa"/>
            <w:hideMark/>
          </w:tcPr>
          <w:p w14:paraId="65B11B5E" w14:textId="77777777" w:rsidR="008C60A7" w:rsidRPr="008074B3" w:rsidRDefault="008C60A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8074B3">
              <w:rPr>
                <w:lang w:eastAsia="en-US"/>
              </w:rPr>
              <w:t>УТВЕРЖДАЮ</w:t>
            </w:r>
          </w:p>
        </w:tc>
      </w:tr>
      <w:tr w:rsidR="008074B3" w:rsidRPr="008074B3" w14:paraId="34D2A166" w14:textId="77777777" w:rsidTr="005535C7">
        <w:tc>
          <w:tcPr>
            <w:tcW w:w="5637" w:type="dxa"/>
            <w:hideMark/>
          </w:tcPr>
          <w:p w14:paraId="33F3C4BE" w14:textId="7314E38D" w:rsidR="008C60A7" w:rsidRPr="008074B3" w:rsidRDefault="008C60A7" w:rsidP="008C60A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8074B3">
              <w:rPr>
                <w:lang w:eastAsia="en-US"/>
              </w:rPr>
              <w:t>Начальник</w:t>
            </w:r>
            <w:r w:rsidR="00E37B31" w:rsidRPr="008074B3">
              <w:rPr>
                <w:lang w:eastAsia="en-US"/>
              </w:rPr>
              <w:t xml:space="preserve"> </w:t>
            </w:r>
            <w:r w:rsidRPr="008074B3">
              <w:rPr>
                <w:lang w:eastAsia="en-US"/>
              </w:rPr>
              <w:t xml:space="preserve">управления образования </w:t>
            </w:r>
          </w:p>
          <w:p w14:paraId="29CF8823" w14:textId="77777777" w:rsidR="008C60A7" w:rsidRDefault="00A95A20" w:rsidP="008C60A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Исполнительного комитета</w:t>
            </w:r>
          </w:p>
          <w:p w14:paraId="19A67BC3" w14:textId="77777777" w:rsidR="00A95A20" w:rsidRDefault="00A95A20" w:rsidP="008C60A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муниципального образования</w:t>
            </w:r>
          </w:p>
          <w:p w14:paraId="22E6A189" w14:textId="7DE928CF" w:rsidR="00A95A20" w:rsidRPr="008074B3" w:rsidRDefault="00A95A20" w:rsidP="00A95A20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г</w:t>
            </w:r>
            <w:r w:rsidR="00814394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Набережные Челны</w:t>
            </w:r>
          </w:p>
        </w:tc>
        <w:tc>
          <w:tcPr>
            <w:tcW w:w="4819" w:type="dxa"/>
            <w:hideMark/>
          </w:tcPr>
          <w:p w14:paraId="11E1F415" w14:textId="77777777" w:rsidR="00814394" w:rsidRDefault="002F5E39" w:rsidP="00332755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8074B3">
              <w:rPr>
                <w:lang w:eastAsia="en-US"/>
              </w:rPr>
              <w:t xml:space="preserve">Заведующий МБДОУ </w:t>
            </w:r>
          </w:p>
          <w:p w14:paraId="35247D7C" w14:textId="77777777" w:rsidR="00814394" w:rsidRDefault="00F33D10" w:rsidP="00332755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«Детский сад комбинированного </w:t>
            </w:r>
          </w:p>
          <w:p w14:paraId="04CFD95E" w14:textId="245D94DC" w:rsidR="008C60A7" w:rsidRPr="008074B3" w:rsidRDefault="00F33D10" w:rsidP="00332755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вида </w:t>
            </w:r>
            <w:r w:rsidR="002F5E39" w:rsidRPr="008074B3">
              <w:rPr>
                <w:lang w:eastAsia="en-US"/>
              </w:rPr>
              <w:t xml:space="preserve">№ </w:t>
            </w:r>
            <w:r w:rsidR="00332755">
              <w:rPr>
                <w:lang w:eastAsia="en-US"/>
              </w:rPr>
              <w:t>1</w:t>
            </w:r>
            <w:r w:rsidR="006724B4">
              <w:rPr>
                <w:lang w:eastAsia="en-US"/>
              </w:rPr>
              <w:t>29</w:t>
            </w:r>
            <w:r w:rsidR="00332755">
              <w:rPr>
                <w:lang w:eastAsia="en-US"/>
              </w:rPr>
              <w:t xml:space="preserve"> «</w:t>
            </w:r>
            <w:r w:rsidR="006724B4">
              <w:rPr>
                <w:lang w:eastAsia="en-US"/>
              </w:rPr>
              <w:t>Белоснежка</w:t>
            </w:r>
            <w:r w:rsidR="008C60A7" w:rsidRPr="008074B3">
              <w:rPr>
                <w:lang w:eastAsia="en-US"/>
              </w:rPr>
              <w:t>»</w:t>
            </w:r>
          </w:p>
        </w:tc>
      </w:tr>
      <w:tr w:rsidR="008074B3" w:rsidRPr="008074B3" w14:paraId="221EEC3B" w14:textId="77777777" w:rsidTr="005535C7">
        <w:tc>
          <w:tcPr>
            <w:tcW w:w="5637" w:type="dxa"/>
            <w:hideMark/>
          </w:tcPr>
          <w:p w14:paraId="0F868D04" w14:textId="57D4DA0B" w:rsidR="008C60A7" w:rsidRPr="008074B3" w:rsidRDefault="008C60A7" w:rsidP="0045700B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8074B3">
              <w:rPr>
                <w:lang w:eastAsia="en-US"/>
              </w:rPr>
              <w:t>__________________</w:t>
            </w:r>
          </w:p>
        </w:tc>
        <w:tc>
          <w:tcPr>
            <w:tcW w:w="4819" w:type="dxa"/>
            <w:hideMark/>
          </w:tcPr>
          <w:p w14:paraId="37DC8674" w14:textId="5E11E8FF" w:rsidR="008C60A7" w:rsidRPr="008074B3" w:rsidRDefault="005535C7" w:rsidP="007A7CF1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_________</w:t>
            </w:r>
            <w:r w:rsidR="00F33D10">
              <w:rPr>
                <w:lang w:eastAsia="en-US"/>
              </w:rPr>
              <w:t>______</w:t>
            </w:r>
            <w:r w:rsidR="007A7CF1">
              <w:rPr>
                <w:lang w:eastAsia="en-US"/>
              </w:rPr>
              <w:t>Э.Р.Газизова</w:t>
            </w:r>
          </w:p>
        </w:tc>
      </w:tr>
      <w:tr w:rsidR="008C60A7" w:rsidRPr="008074B3" w14:paraId="28664B96" w14:textId="77777777" w:rsidTr="005535C7">
        <w:tc>
          <w:tcPr>
            <w:tcW w:w="5637" w:type="dxa"/>
            <w:hideMark/>
          </w:tcPr>
          <w:p w14:paraId="17594FFA" w14:textId="541A8EEB" w:rsidR="008C60A7" w:rsidRPr="008074B3" w:rsidRDefault="005535C7" w:rsidP="0045700B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«___</w:t>
            </w:r>
            <w:r w:rsidR="00F33D10">
              <w:rPr>
                <w:lang w:eastAsia="en-US"/>
              </w:rPr>
              <w:t>_»_____________</w:t>
            </w:r>
            <w:r w:rsidR="00F73E3A">
              <w:rPr>
                <w:lang w:eastAsia="en-US"/>
              </w:rPr>
              <w:t>202</w:t>
            </w:r>
            <w:r w:rsidR="0045700B">
              <w:rPr>
                <w:lang w:eastAsia="en-US"/>
              </w:rPr>
              <w:t>5</w:t>
            </w:r>
            <w:r w:rsidR="00F73E3A">
              <w:rPr>
                <w:lang w:eastAsia="en-US"/>
              </w:rPr>
              <w:t xml:space="preserve"> г.</w:t>
            </w:r>
          </w:p>
        </w:tc>
        <w:tc>
          <w:tcPr>
            <w:tcW w:w="4819" w:type="dxa"/>
            <w:hideMark/>
          </w:tcPr>
          <w:p w14:paraId="585DFAAB" w14:textId="57EBE9F2" w:rsidR="008C60A7" w:rsidRPr="008074B3" w:rsidRDefault="005535C7" w:rsidP="0045700B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«_</w:t>
            </w:r>
            <w:r w:rsidR="00F33D10">
              <w:rPr>
                <w:lang w:eastAsia="en-US"/>
              </w:rPr>
              <w:t>___»_____________</w:t>
            </w:r>
            <w:r w:rsidR="00F73E3A">
              <w:rPr>
                <w:lang w:eastAsia="en-US"/>
              </w:rPr>
              <w:t>202</w:t>
            </w:r>
            <w:r w:rsidR="0045700B">
              <w:rPr>
                <w:lang w:eastAsia="en-US"/>
              </w:rPr>
              <w:t>5</w:t>
            </w:r>
            <w:r w:rsidR="00F73E3A">
              <w:rPr>
                <w:lang w:eastAsia="en-US"/>
              </w:rPr>
              <w:t xml:space="preserve"> г.</w:t>
            </w:r>
          </w:p>
        </w:tc>
      </w:tr>
      <w:tr w:rsidR="005535C7" w:rsidRPr="008074B3" w14:paraId="4968A4D2" w14:textId="77777777" w:rsidTr="005535C7">
        <w:tc>
          <w:tcPr>
            <w:tcW w:w="5637" w:type="dxa"/>
          </w:tcPr>
          <w:p w14:paraId="587657A5" w14:textId="5D9CD59F" w:rsidR="005535C7" w:rsidRDefault="005535C7" w:rsidP="00A95A20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</w:p>
          <w:p w14:paraId="1C2F3BDC" w14:textId="77777777" w:rsidR="005535C7" w:rsidRDefault="005535C7" w:rsidP="00A95A20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</w:p>
        </w:tc>
        <w:tc>
          <w:tcPr>
            <w:tcW w:w="4819" w:type="dxa"/>
          </w:tcPr>
          <w:p w14:paraId="5B182C4E" w14:textId="77777777" w:rsidR="005535C7" w:rsidRDefault="005535C7" w:rsidP="007D4A43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</w:p>
        </w:tc>
      </w:tr>
      <w:tr w:rsidR="005535C7" w:rsidRPr="008074B3" w14:paraId="7994B1CF" w14:textId="77777777" w:rsidTr="005535C7">
        <w:tc>
          <w:tcPr>
            <w:tcW w:w="5637" w:type="dxa"/>
          </w:tcPr>
          <w:p w14:paraId="47BE0A5B" w14:textId="0CA2BC20" w:rsidR="005535C7" w:rsidRDefault="005535C7" w:rsidP="005535C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8074B3">
              <w:t>СОГЛАСОВАНО</w:t>
            </w:r>
          </w:p>
        </w:tc>
        <w:tc>
          <w:tcPr>
            <w:tcW w:w="4819" w:type="dxa"/>
          </w:tcPr>
          <w:p w14:paraId="60A01D66" w14:textId="5A17DC2F" w:rsidR="005535C7" w:rsidRDefault="005535C7" w:rsidP="005535C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8074B3">
              <w:t xml:space="preserve">Принято на педагогическом совете </w:t>
            </w:r>
          </w:p>
        </w:tc>
      </w:tr>
      <w:tr w:rsidR="005535C7" w:rsidRPr="008074B3" w14:paraId="5F49AABE" w14:textId="77777777" w:rsidTr="005535C7">
        <w:tc>
          <w:tcPr>
            <w:tcW w:w="5637" w:type="dxa"/>
          </w:tcPr>
          <w:p w14:paraId="3DB5F157" w14:textId="2655A132" w:rsidR="005535C7" w:rsidRPr="008074B3" w:rsidRDefault="005535C7" w:rsidP="005535C7">
            <w:pPr>
              <w:pStyle w:val="a3"/>
              <w:spacing w:before="0" w:beforeAutospacing="0" w:after="0" w:afterAutospacing="0"/>
              <w:textAlignment w:val="baseline"/>
            </w:pPr>
            <w:r w:rsidRPr="008074B3">
              <w:rPr>
                <w:lang w:eastAsia="en-US"/>
              </w:rPr>
              <w:t xml:space="preserve">Первый заместитель начальника </w:t>
            </w:r>
          </w:p>
        </w:tc>
        <w:tc>
          <w:tcPr>
            <w:tcW w:w="4819" w:type="dxa"/>
          </w:tcPr>
          <w:p w14:paraId="07F8650F" w14:textId="2686DF02" w:rsidR="005535C7" w:rsidRPr="008074B3" w:rsidRDefault="005535C7" w:rsidP="005535C7">
            <w:pPr>
              <w:pStyle w:val="a3"/>
              <w:spacing w:before="0" w:beforeAutospacing="0" w:after="0" w:afterAutospacing="0"/>
              <w:textAlignment w:val="baseline"/>
            </w:pPr>
            <w:r w:rsidRPr="008074B3">
              <w:rPr>
                <w:lang w:eastAsia="en-US"/>
              </w:rPr>
              <w:t>МБДОУ №</w:t>
            </w:r>
            <w:r>
              <w:rPr>
                <w:lang w:eastAsia="en-US"/>
              </w:rPr>
              <w:t>129</w:t>
            </w:r>
            <w:r w:rsidRPr="008074B3">
              <w:rPr>
                <w:lang w:eastAsia="en-US"/>
              </w:rPr>
              <w:t xml:space="preserve">  «</w:t>
            </w:r>
            <w:r>
              <w:rPr>
                <w:lang w:eastAsia="en-US"/>
              </w:rPr>
              <w:t>Белоснежка</w:t>
            </w:r>
            <w:r w:rsidRPr="008074B3">
              <w:rPr>
                <w:lang w:eastAsia="en-US"/>
              </w:rPr>
              <w:t>»</w:t>
            </w:r>
          </w:p>
        </w:tc>
      </w:tr>
      <w:tr w:rsidR="005535C7" w:rsidRPr="008074B3" w14:paraId="7EA33AD9" w14:textId="77777777" w:rsidTr="005535C7">
        <w:tc>
          <w:tcPr>
            <w:tcW w:w="5637" w:type="dxa"/>
          </w:tcPr>
          <w:p w14:paraId="7D5A8BE6" w14:textId="137D8500" w:rsidR="005535C7" w:rsidRPr="008074B3" w:rsidRDefault="005535C7" w:rsidP="005535C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8074B3">
              <w:rPr>
                <w:lang w:eastAsia="en-US"/>
              </w:rPr>
              <w:t xml:space="preserve">управления образования </w:t>
            </w:r>
          </w:p>
        </w:tc>
        <w:tc>
          <w:tcPr>
            <w:tcW w:w="4819" w:type="dxa"/>
          </w:tcPr>
          <w:p w14:paraId="15B5E873" w14:textId="33FFD172" w:rsidR="005535C7" w:rsidRPr="008074B3" w:rsidRDefault="005535C7" w:rsidP="0045700B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Протокол  №__  от «___»__________</w:t>
            </w:r>
            <w:r w:rsidR="007A7CF1">
              <w:rPr>
                <w:lang w:eastAsia="en-US"/>
              </w:rPr>
              <w:t>202</w:t>
            </w:r>
            <w:r w:rsidR="0045700B">
              <w:rPr>
                <w:lang w:eastAsia="en-US"/>
              </w:rPr>
              <w:t>5</w:t>
            </w:r>
            <w:r w:rsidR="00F73E3A">
              <w:rPr>
                <w:lang w:eastAsia="en-US"/>
              </w:rPr>
              <w:t xml:space="preserve"> г.</w:t>
            </w:r>
          </w:p>
        </w:tc>
      </w:tr>
      <w:tr w:rsidR="005535C7" w:rsidRPr="008074B3" w14:paraId="4F365744" w14:textId="77777777" w:rsidTr="005535C7">
        <w:tc>
          <w:tcPr>
            <w:tcW w:w="5637" w:type="dxa"/>
          </w:tcPr>
          <w:p w14:paraId="2002C3D7" w14:textId="72BEA1A5" w:rsidR="005535C7" w:rsidRPr="008074B3" w:rsidRDefault="005535C7" w:rsidP="005535C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Исполнительного комитета</w:t>
            </w:r>
          </w:p>
        </w:tc>
        <w:tc>
          <w:tcPr>
            <w:tcW w:w="4819" w:type="dxa"/>
          </w:tcPr>
          <w:p w14:paraId="251FC787" w14:textId="0470941F" w:rsidR="005535C7" w:rsidRDefault="005535C7" w:rsidP="0045700B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037B87">
              <w:rPr>
                <w:lang w:eastAsia="en-US"/>
              </w:rPr>
              <w:t>Приказ</w:t>
            </w:r>
            <w:r>
              <w:rPr>
                <w:lang w:eastAsia="en-US"/>
              </w:rPr>
              <w:t xml:space="preserve"> </w:t>
            </w:r>
            <w:r w:rsidRPr="00037B87">
              <w:rPr>
                <w:lang w:eastAsia="en-US"/>
              </w:rPr>
              <w:t xml:space="preserve"> №</w:t>
            </w:r>
            <w:r>
              <w:rPr>
                <w:lang w:eastAsia="en-US"/>
              </w:rPr>
              <w:t>__</w:t>
            </w:r>
            <w:r w:rsidRPr="008074B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 w:rsidRPr="008074B3">
              <w:rPr>
                <w:lang w:eastAsia="en-US"/>
              </w:rPr>
              <w:t xml:space="preserve">от </w:t>
            </w:r>
            <w:r>
              <w:rPr>
                <w:lang w:eastAsia="en-US"/>
              </w:rPr>
              <w:t>«___»__________</w:t>
            </w:r>
            <w:r w:rsidR="00F73E3A">
              <w:rPr>
                <w:lang w:eastAsia="en-US"/>
              </w:rPr>
              <w:t>202</w:t>
            </w:r>
            <w:r w:rsidR="0045700B">
              <w:rPr>
                <w:lang w:eastAsia="en-US"/>
              </w:rPr>
              <w:t>5</w:t>
            </w:r>
            <w:r w:rsidR="00F73E3A">
              <w:rPr>
                <w:lang w:eastAsia="en-US"/>
              </w:rPr>
              <w:t xml:space="preserve"> г.</w:t>
            </w:r>
          </w:p>
        </w:tc>
      </w:tr>
      <w:tr w:rsidR="005535C7" w:rsidRPr="008074B3" w14:paraId="1AEB95BE" w14:textId="77777777" w:rsidTr="005535C7">
        <w:tc>
          <w:tcPr>
            <w:tcW w:w="5637" w:type="dxa"/>
          </w:tcPr>
          <w:p w14:paraId="055576C7" w14:textId="5ADC55E4" w:rsidR="005535C7" w:rsidRDefault="005535C7" w:rsidP="005535C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муниципального образования</w:t>
            </w:r>
          </w:p>
        </w:tc>
        <w:tc>
          <w:tcPr>
            <w:tcW w:w="4819" w:type="dxa"/>
          </w:tcPr>
          <w:p w14:paraId="3ABA5F6C" w14:textId="77777777" w:rsidR="005535C7" w:rsidRPr="00037B87" w:rsidRDefault="005535C7" w:rsidP="005535C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</w:p>
        </w:tc>
      </w:tr>
      <w:tr w:rsidR="005535C7" w:rsidRPr="008074B3" w14:paraId="1DF6FA07" w14:textId="77777777" w:rsidTr="005535C7">
        <w:tc>
          <w:tcPr>
            <w:tcW w:w="5637" w:type="dxa"/>
          </w:tcPr>
          <w:p w14:paraId="0AE9D5D0" w14:textId="26E2AB0C" w:rsidR="005535C7" w:rsidRDefault="005535C7" w:rsidP="005535C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г. Набережные Челны</w:t>
            </w:r>
          </w:p>
        </w:tc>
        <w:tc>
          <w:tcPr>
            <w:tcW w:w="4819" w:type="dxa"/>
          </w:tcPr>
          <w:p w14:paraId="47BC4D86" w14:textId="77777777" w:rsidR="005535C7" w:rsidRPr="00037B87" w:rsidRDefault="005535C7" w:rsidP="005535C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</w:p>
        </w:tc>
      </w:tr>
      <w:tr w:rsidR="005535C7" w:rsidRPr="008074B3" w14:paraId="3A2A1A76" w14:textId="77777777" w:rsidTr="005535C7">
        <w:tc>
          <w:tcPr>
            <w:tcW w:w="5637" w:type="dxa"/>
          </w:tcPr>
          <w:p w14:paraId="7E5DA16B" w14:textId="7C45EE31" w:rsidR="005535C7" w:rsidRDefault="005535C7" w:rsidP="005535C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________</w:t>
            </w:r>
            <w:r w:rsidRPr="008074B3">
              <w:rPr>
                <w:lang w:eastAsia="en-US"/>
              </w:rPr>
              <w:t>______  Н.В. Кашапов</w:t>
            </w:r>
          </w:p>
        </w:tc>
        <w:tc>
          <w:tcPr>
            <w:tcW w:w="4819" w:type="dxa"/>
          </w:tcPr>
          <w:p w14:paraId="69068506" w14:textId="77777777" w:rsidR="005535C7" w:rsidRPr="00037B87" w:rsidRDefault="005535C7" w:rsidP="005535C7">
            <w:pPr>
              <w:pStyle w:val="a3"/>
              <w:spacing w:before="0" w:beforeAutospacing="0" w:after="0" w:afterAutospacing="0"/>
              <w:textAlignment w:val="baseline"/>
              <w:rPr>
                <w:lang w:eastAsia="en-US"/>
              </w:rPr>
            </w:pPr>
          </w:p>
        </w:tc>
      </w:tr>
    </w:tbl>
    <w:p w14:paraId="776E8EAF" w14:textId="77777777" w:rsidR="008C60A7" w:rsidRPr="008074B3" w:rsidRDefault="008C60A7" w:rsidP="008C60A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sz w:val="20"/>
          <w:szCs w:val="20"/>
        </w:rPr>
      </w:pPr>
    </w:p>
    <w:p w14:paraId="6764BD91" w14:textId="77777777" w:rsidR="008C60A7" w:rsidRPr="008074B3" w:rsidRDefault="008C60A7" w:rsidP="008C60A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sz w:val="20"/>
          <w:szCs w:val="20"/>
        </w:rPr>
      </w:pPr>
    </w:p>
    <w:bookmarkEnd w:id="0"/>
    <w:p w14:paraId="3B894004" w14:textId="77777777" w:rsidR="008C60A7" w:rsidRPr="008074B3" w:rsidRDefault="008C60A7" w:rsidP="008C60A7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sz w:val="20"/>
          <w:szCs w:val="20"/>
        </w:rPr>
      </w:pPr>
    </w:p>
    <w:p w14:paraId="1B69B8C4" w14:textId="77777777" w:rsidR="00B45F67" w:rsidRDefault="00B45F67"/>
    <w:p w14:paraId="1339E3C8" w14:textId="3F0B80F8" w:rsidR="000A4880" w:rsidRDefault="000A4880" w:rsidP="00C41F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E432DE" w14:textId="77777777" w:rsidR="000A4880" w:rsidRDefault="000A4880" w:rsidP="00C41F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8045DE" w14:textId="77777777" w:rsidR="000A4880" w:rsidRDefault="000A4880" w:rsidP="00C41F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05199B" w14:textId="77777777" w:rsidR="000A4880" w:rsidRDefault="000A4880" w:rsidP="00C41F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B445D8" w14:textId="77777777" w:rsidR="002F5E39" w:rsidRPr="008074B3" w:rsidRDefault="002F5E39" w:rsidP="000558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074B3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p w14:paraId="47E85718" w14:textId="0D01E4F9" w:rsidR="002F5E39" w:rsidRPr="008074B3" w:rsidRDefault="002F5E39" w:rsidP="000558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8074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муниципального дошкольного образовательного учреждения</w:t>
      </w:r>
    </w:p>
    <w:p w14:paraId="37621593" w14:textId="4BD623EA" w:rsidR="002F5E39" w:rsidRPr="008074B3" w:rsidRDefault="002F5E39" w:rsidP="000558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74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«Детский сад комбинированного вида № </w:t>
      </w:r>
      <w:r w:rsidR="003327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</w:t>
      </w:r>
      <w:r w:rsidR="006724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29</w:t>
      </w:r>
      <w:r w:rsidR="003327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074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«</w:t>
      </w:r>
      <w:r w:rsidR="006724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Белоснежка</w:t>
      </w:r>
      <w:r w:rsidRPr="008074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»</w:t>
      </w:r>
    </w:p>
    <w:p w14:paraId="48E28AC8" w14:textId="3455BA32" w:rsidR="002F5E39" w:rsidRPr="008074B3" w:rsidRDefault="004236D1" w:rsidP="000558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 202</w:t>
      </w:r>
      <w:r w:rsidR="004570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/202</w:t>
      </w:r>
      <w:r w:rsidR="004570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6</w:t>
      </w:r>
      <w:r w:rsidR="002F5E39" w:rsidRPr="008074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учебный год</w:t>
      </w:r>
    </w:p>
    <w:p w14:paraId="35F30774" w14:textId="77777777" w:rsidR="002F5E39" w:rsidRPr="008074B3" w:rsidRDefault="002F5E39" w:rsidP="00FA3F2F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771BD17" w14:textId="77777777" w:rsidR="008C60A7" w:rsidRDefault="008C60A7" w:rsidP="00FA3F2F">
      <w:pPr>
        <w:spacing w:line="240" w:lineRule="auto"/>
        <w:jc w:val="center"/>
      </w:pPr>
    </w:p>
    <w:p w14:paraId="716FEDEC" w14:textId="77777777" w:rsidR="008C60A7" w:rsidRDefault="008C60A7" w:rsidP="00C41FF5">
      <w:pPr>
        <w:spacing w:line="240" w:lineRule="auto"/>
      </w:pPr>
    </w:p>
    <w:p w14:paraId="6E077D61" w14:textId="77777777" w:rsidR="008C60A7" w:rsidRDefault="008C60A7" w:rsidP="00C41FF5">
      <w:pPr>
        <w:spacing w:line="240" w:lineRule="auto"/>
      </w:pPr>
    </w:p>
    <w:p w14:paraId="3061DBD0" w14:textId="77777777" w:rsidR="000A4880" w:rsidRPr="008074B3" w:rsidRDefault="000A4880"/>
    <w:p w14:paraId="5E1E509E" w14:textId="11989802" w:rsidR="008C60A7" w:rsidRDefault="008C60A7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0C5128" w14:textId="4192297F" w:rsidR="00814394" w:rsidRDefault="00814394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4ECF4C" w14:textId="2D734823" w:rsidR="00814394" w:rsidRPr="005535C7" w:rsidRDefault="00814394" w:rsidP="008C60A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24"/>
        </w:rPr>
      </w:pPr>
    </w:p>
    <w:p w14:paraId="3AA34307" w14:textId="244F34FE" w:rsidR="00814394" w:rsidRDefault="00814394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B0B8C3" w14:textId="4FACC510" w:rsidR="00814394" w:rsidRDefault="00814394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AA7B36" w14:textId="77777777" w:rsidR="00814394" w:rsidRPr="008074B3" w:rsidRDefault="00814394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079C2F" w14:textId="77777777" w:rsidR="00A617AF" w:rsidRPr="008074B3" w:rsidRDefault="00A617AF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FF884C" w14:textId="77777777" w:rsidR="00A617AF" w:rsidRPr="008074B3" w:rsidRDefault="00A617AF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1CA18E" w14:textId="77777777" w:rsidR="00A617AF" w:rsidRPr="008074B3" w:rsidRDefault="00A617AF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6E852D" w14:textId="77777777" w:rsidR="002F5E39" w:rsidRPr="008074B3" w:rsidRDefault="002F5E39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F7D8DA" w14:textId="77777777" w:rsidR="002F5E39" w:rsidRPr="008074B3" w:rsidRDefault="002F5E39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47044D" w14:textId="77777777" w:rsidR="002F5E39" w:rsidRPr="008074B3" w:rsidRDefault="002F5E39" w:rsidP="008C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7CE766" w14:textId="77777777" w:rsidR="00560B32" w:rsidRDefault="008C60A7" w:rsidP="00560B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81245437"/>
      <w:r w:rsidRPr="008074B3">
        <w:rPr>
          <w:rFonts w:ascii="Times New Roman" w:hAnsi="Times New Roman" w:cs="Times New Roman"/>
          <w:sz w:val="24"/>
          <w:szCs w:val="24"/>
        </w:rPr>
        <w:t>г.</w:t>
      </w:r>
      <w:r w:rsidR="002F5E39" w:rsidRPr="008074B3">
        <w:rPr>
          <w:rFonts w:ascii="Times New Roman" w:hAnsi="Times New Roman" w:cs="Times New Roman"/>
          <w:sz w:val="24"/>
          <w:szCs w:val="24"/>
        </w:rPr>
        <w:t xml:space="preserve"> </w:t>
      </w:r>
      <w:r w:rsidRPr="008074B3">
        <w:rPr>
          <w:rFonts w:ascii="Times New Roman" w:hAnsi="Times New Roman" w:cs="Times New Roman"/>
          <w:sz w:val="24"/>
          <w:szCs w:val="24"/>
        </w:rPr>
        <w:t>Набережные Челны</w:t>
      </w:r>
    </w:p>
    <w:p w14:paraId="2BC5FD56" w14:textId="06FAE9AF" w:rsidR="00DD6B47" w:rsidRPr="008074B3" w:rsidRDefault="00637054" w:rsidP="00560B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45700B">
        <w:rPr>
          <w:rFonts w:ascii="Times New Roman" w:hAnsi="Times New Roman" w:cs="Times New Roman"/>
          <w:sz w:val="24"/>
          <w:szCs w:val="24"/>
        </w:rPr>
        <w:t>5</w:t>
      </w:r>
      <w:r w:rsidR="002F5E39" w:rsidRPr="008074B3">
        <w:rPr>
          <w:rFonts w:ascii="Times New Roman" w:hAnsi="Times New Roman" w:cs="Times New Roman"/>
          <w:sz w:val="24"/>
          <w:szCs w:val="24"/>
        </w:rPr>
        <w:t xml:space="preserve"> г.</w:t>
      </w:r>
    </w:p>
    <w:bookmarkEnd w:id="1"/>
    <w:p w14:paraId="42C42C43" w14:textId="511D705C" w:rsidR="007D4A43" w:rsidRDefault="007D4A43" w:rsidP="00814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7AE2DD1B" w14:textId="77777777" w:rsidR="005C353C" w:rsidRPr="00C41FF5" w:rsidRDefault="005C353C" w:rsidP="005C3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91EC0" w14:textId="4C4F882E" w:rsidR="00B3618C" w:rsidRDefault="00B3618C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Hlk81245492"/>
      <w:r>
        <w:rPr>
          <w:rFonts w:ascii="Times New Roman" w:hAnsi="Times New Roman"/>
          <w:sz w:val="24"/>
          <w:szCs w:val="24"/>
        </w:rPr>
        <w:t>Учебный план ДОУ регламентируется следующими нормативными документами:</w:t>
      </w:r>
    </w:p>
    <w:bookmarkEnd w:id="2"/>
    <w:p w14:paraId="5E0680FE" w14:textId="77777777" w:rsidR="00733A99" w:rsidRDefault="00733A99" w:rsidP="00733A99">
      <w:pPr>
        <w:pStyle w:val="Default"/>
        <w:ind w:right="281" w:firstLine="567"/>
        <w:jc w:val="both"/>
      </w:pPr>
      <w:r>
        <w:t xml:space="preserve">‒ Федеральный закон от 29 декабря 2012 г. № 273-ФЗ «Об образовании в Российской Федерации»; </w:t>
      </w:r>
    </w:p>
    <w:p w14:paraId="3A8F78F3" w14:textId="6D07F116" w:rsidR="00733A99" w:rsidRDefault="00733A99" w:rsidP="00733A99">
      <w:pPr>
        <w:pStyle w:val="Default"/>
        <w:ind w:right="281" w:firstLine="567"/>
        <w:jc w:val="both"/>
      </w:pPr>
      <w:r>
        <w:t>‒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  <w:r w:rsidR="009B36E2">
        <w:t>;</w:t>
      </w:r>
      <w:r>
        <w:t xml:space="preserve"> </w:t>
      </w:r>
    </w:p>
    <w:p w14:paraId="2D1FD29A" w14:textId="77777777" w:rsidR="00733A99" w:rsidRDefault="00733A99" w:rsidP="00733A99">
      <w:pPr>
        <w:pStyle w:val="Default"/>
        <w:ind w:right="281" w:firstLine="567"/>
        <w:jc w:val="both"/>
      </w:pPr>
      <w:r>
        <w:t>‒ 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14:paraId="38DF2CFF" w14:textId="77777777" w:rsidR="00733A99" w:rsidRDefault="00733A99" w:rsidP="00733A99">
      <w:pPr>
        <w:pStyle w:val="Default"/>
        <w:ind w:right="281" w:firstLine="567"/>
        <w:jc w:val="both"/>
      </w:pPr>
      <w:r>
        <w:t xml:space="preserve">‒ 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 </w:t>
      </w:r>
    </w:p>
    <w:p w14:paraId="64CDFE50" w14:textId="77777777" w:rsidR="00733A99" w:rsidRDefault="00733A99" w:rsidP="00733A99">
      <w:pPr>
        <w:pStyle w:val="Default"/>
        <w:ind w:right="281" w:firstLine="567"/>
        <w:jc w:val="both"/>
      </w:pPr>
      <w:r>
        <w:t xml:space="preserve">‒ Федеральный государственный образовательный стандарт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72264); </w:t>
      </w:r>
    </w:p>
    <w:p w14:paraId="4DA22E6F" w14:textId="77777777" w:rsidR="00733A99" w:rsidRDefault="00733A99" w:rsidP="00733A99">
      <w:pPr>
        <w:pStyle w:val="Default"/>
        <w:ind w:right="281" w:firstLine="567"/>
        <w:jc w:val="both"/>
      </w:pPr>
      <w:r>
        <w:t>‒ 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14:paraId="61DC3D53" w14:textId="77777777" w:rsidR="00733A99" w:rsidRDefault="00733A99" w:rsidP="00733A99">
      <w:pPr>
        <w:pStyle w:val="Default"/>
        <w:ind w:right="281" w:firstLine="567"/>
        <w:jc w:val="both"/>
      </w:pPr>
      <w:r>
        <w:t xml:space="preserve">‒ Федеральная адаптированная образовательной программа дошкольного образования (утверждена приказом Минпросвещения России от 24 ноября 2022 года № 1022, зарегистрировано в Минюсте России 27 января 2023 года, регистрационный № 72149); </w:t>
      </w:r>
    </w:p>
    <w:p w14:paraId="592993A9" w14:textId="77777777" w:rsidR="00733A99" w:rsidRDefault="00733A99" w:rsidP="00733A99">
      <w:pPr>
        <w:pStyle w:val="Default"/>
        <w:ind w:right="281" w:firstLine="567"/>
        <w:jc w:val="both"/>
      </w:pPr>
      <w:r>
        <w:t xml:space="preserve">‒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(утвержден приказом Минпросвещения России от 31 июля 2020 года № 373, зарегистрировано в Минюсте России 31 августа 2020 г., регистрационный № 59599); </w:t>
      </w:r>
    </w:p>
    <w:p w14:paraId="2B129390" w14:textId="77777777" w:rsidR="00733A99" w:rsidRDefault="00733A99" w:rsidP="00733A99">
      <w:pPr>
        <w:pStyle w:val="Default"/>
        <w:ind w:right="281" w:firstLine="567"/>
        <w:jc w:val="both"/>
      </w:pPr>
      <w:r>
        <w:t xml:space="preserve">‒ Санитарные правила СП 2.4.3648-20 «Санитарно-эпидемиологические требования к 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 </w:t>
      </w:r>
    </w:p>
    <w:p w14:paraId="02B3B4A3" w14:textId="77777777" w:rsidR="00733A99" w:rsidRPr="00733A99" w:rsidRDefault="00733A99" w:rsidP="00733A99">
      <w:pPr>
        <w:pStyle w:val="Default"/>
        <w:ind w:right="281" w:firstLine="567"/>
        <w:jc w:val="both"/>
      </w:pPr>
      <w:r>
        <w:t>–</w:t>
      </w:r>
      <w:r>
        <w:tab/>
        <w:t xml:space="preserve">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</w:t>
      </w:r>
      <w:r w:rsidRPr="00733A99">
        <w:t>требования к обеспечению безопасности и (или) безвредности для человека факторов среды, обитания» (вместе с СанПиН 1.2.3685-21 «Санитарные правила и нормы.»);</w:t>
      </w:r>
    </w:p>
    <w:p w14:paraId="432582F8" w14:textId="77777777" w:rsidR="00733A99" w:rsidRPr="00733A99" w:rsidRDefault="00733A99" w:rsidP="00733A99">
      <w:pPr>
        <w:pStyle w:val="a8"/>
        <w:spacing w:after="0" w:line="240" w:lineRule="auto"/>
        <w:ind w:left="0"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 xml:space="preserve">– </w:t>
      </w:r>
      <w:r w:rsidRPr="00733A99">
        <w:rPr>
          <w:rStyle w:val="a7"/>
          <w:rFonts w:ascii="Times New Roman" w:hAnsi="Times New Roman" w:cs="Times New Roman"/>
          <w:sz w:val="24"/>
          <w:szCs w:val="24"/>
        </w:rPr>
        <w:t>Постановление Правительства РФ от 15 сентября 2020г. №1441 «Об утверждении Правил оказания платных образовательных услуг».</w:t>
      </w:r>
    </w:p>
    <w:p w14:paraId="111E2EF4" w14:textId="77777777" w:rsidR="00733A99" w:rsidRPr="00733A99" w:rsidRDefault="00733A99" w:rsidP="00733A99">
      <w:pPr>
        <w:pStyle w:val="Default"/>
        <w:ind w:right="281" w:firstLine="567"/>
        <w:jc w:val="both"/>
      </w:pPr>
      <w:r w:rsidRPr="00733A99">
        <w:t>– Закон Республики Татарстан от 22 июля 2013 г. № 68-ЗРТ "Об образовании" (принят Государственным Советом 28.06.2013 г;  с изменениями на 18.06.2022);</w:t>
      </w:r>
    </w:p>
    <w:p w14:paraId="4DFBFC5D" w14:textId="77777777" w:rsidR="00733A99" w:rsidRPr="00733A99" w:rsidRDefault="00733A99" w:rsidP="00733A99">
      <w:pPr>
        <w:pStyle w:val="Default"/>
        <w:ind w:right="281" w:firstLine="567"/>
        <w:jc w:val="both"/>
      </w:pPr>
      <w:r w:rsidRPr="00733A99">
        <w:t>–</w:t>
      </w:r>
      <w:r w:rsidRPr="00733A99">
        <w:tab/>
        <w:t>Закон Республики Татарстан "О языках народов Республики Татарстан" № 1560- XII (с изменениями на 24.03.2022);</w:t>
      </w:r>
    </w:p>
    <w:p w14:paraId="570D5EB0" w14:textId="77777777" w:rsidR="00733A99" w:rsidRPr="00733A99" w:rsidRDefault="00733A99" w:rsidP="00733A99">
      <w:pPr>
        <w:pStyle w:val="Default"/>
        <w:ind w:right="281" w:firstLine="567"/>
        <w:jc w:val="both"/>
      </w:pPr>
      <w:r w:rsidRPr="00733A99">
        <w:t>–</w:t>
      </w:r>
      <w:r w:rsidRPr="00733A99">
        <w:tab/>
        <w:t xml:space="preserve">Постановление Кабинета Министров Республики Татарстан от 25.10.2013 № 794 «Об утверждении государственной программы «Сохранение, изучение и развитие государственных языков Республики Татарстан на 2014-2020 годы» ‒ Устав МБДОУ №129 «Белоснежка»; </w:t>
      </w:r>
    </w:p>
    <w:p w14:paraId="36F67D26" w14:textId="77777777" w:rsidR="00733A99" w:rsidRPr="00733A99" w:rsidRDefault="00733A99" w:rsidP="00733A99">
      <w:pPr>
        <w:pStyle w:val="Default"/>
        <w:ind w:right="281" w:firstLine="567"/>
        <w:jc w:val="both"/>
      </w:pPr>
      <w:r w:rsidRPr="00733A99">
        <w:t>–</w:t>
      </w:r>
      <w:r w:rsidRPr="00733A99">
        <w:tab/>
        <w:t>«Сөенеч» – «Радость познания» - региональная образовательная программа дошкольного образования;</w:t>
      </w:r>
    </w:p>
    <w:p w14:paraId="35B061F9" w14:textId="3BE706B1" w:rsidR="00733A99" w:rsidRPr="00733A99" w:rsidRDefault="00733A99" w:rsidP="00733A99">
      <w:pPr>
        <w:pStyle w:val="a8"/>
        <w:spacing w:after="0" w:line="240" w:lineRule="auto"/>
        <w:ind w:left="0"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–</w:t>
      </w:r>
      <w:r w:rsidRPr="00733A99">
        <w:rPr>
          <w:rStyle w:val="a7"/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33A99">
        <w:rPr>
          <w:rFonts w:ascii="Times New Roman" w:hAnsi="Times New Roman" w:cs="Times New Roman"/>
          <w:sz w:val="24"/>
          <w:szCs w:val="24"/>
        </w:rPr>
        <w:t>Устав муниципального бюджетного дошкольного  образовательного учреждения «Детский сад комбиниров</w:t>
      </w:r>
      <w:r w:rsidR="009B36E2">
        <w:rPr>
          <w:rFonts w:ascii="Times New Roman" w:hAnsi="Times New Roman" w:cs="Times New Roman"/>
          <w:sz w:val="24"/>
          <w:szCs w:val="24"/>
        </w:rPr>
        <w:t>анного вида №129 «Белоснежка»;</w:t>
      </w:r>
    </w:p>
    <w:p w14:paraId="4AAB59CF" w14:textId="353A447B" w:rsidR="00733A99" w:rsidRPr="00733A99" w:rsidRDefault="00733A99" w:rsidP="00733A99">
      <w:pPr>
        <w:pStyle w:val="a8"/>
        <w:spacing w:after="0" w:line="240" w:lineRule="auto"/>
        <w:ind w:left="0"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 xml:space="preserve">– </w:t>
      </w:r>
      <w:r w:rsidRPr="00733A99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дошкольного образования</w:t>
      </w:r>
      <w:r w:rsidRPr="00733A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33A99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«Детский сад комбиниров</w:t>
      </w:r>
      <w:r w:rsidR="009B36E2">
        <w:rPr>
          <w:rFonts w:ascii="Times New Roman" w:hAnsi="Times New Roman" w:cs="Times New Roman"/>
          <w:sz w:val="24"/>
          <w:szCs w:val="24"/>
        </w:rPr>
        <w:t>анного вида №129 «Белоснежка»;</w:t>
      </w:r>
    </w:p>
    <w:p w14:paraId="2AA13790" w14:textId="77777777" w:rsidR="00733A99" w:rsidRPr="00733A99" w:rsidRDefault="00733A99" w:rsidP="00733A99">
      <w:pPr>
        <w:pStyle w:val="a8"/>
        <w:spacing w:after="0" w:line="240" w:lineRule="auto"/>
        <w:ind w:left="0" w:right="28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Адаптированная образовательная программа дошкольного образования для обучающихся с тяжелыми нарушениями </w:t>
      </w:r>
      <w:r w:rsidRPr="00733A99">
        <w:rPr>
          <w:rFonts w:ascii="Times New Roman" w:eastAsia="Times New Roman" w:hAnsi="Times New Roman" w:cs="Times New Roman"/>
          <w:color w:val="000009"/>
          <w:sz w:val="24"/>
          <w:szCs w:val="24"/>
        </w:rPr>
        <w:t>речи муниципального бюджетного дошкольного образовательного учреждения «Детский сад комбинированного вида № 129 «Белоснежка».</w:t>
      </w:r>
    </w:p>
    <w:p w14:paraId="5F641234" w14:textId="346B9E47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A127B9" w:rsidRPr="00733A99">
        <w:rPr>
          <w:rFonts w:ascii="Times New Roman" w:hAnsi="Times New Roman" w:cs="Times New Roman"/>
          <w:sz w:val="24"/>
          <w:szCs w:val="24"/>
        </w:rPr>
        <w:t>М</w:t>
      </w:r>
      <w:r w:rsidR="002F5E39" w:rsidRPr="00733A99">
        <w:rPr>
          <w:rFonts w:ascii="Times New Roman" w:hAnsi="Times New Roman" w:cs="Times New Roman"/>
          <w:sz w:val="24"/>
          <w:szCs w:val="24"/>
        </w:rPr>
        <w:t>Б</w:t>
      </w:r>
      <w:r w:rsidR="00A127B9" w:rsidRPr="00733A99">
        <w:rPr>
          <w:rFonts w:ascii="Times New Roman" w:hAnsi="Times New Roman" w:cs="Times New Roman"/>
          <w:sz w:val="24"/>
          <w:szCs w:val="24"/>
        </w:rPr>
        <w:t>Д</w:t>
      </w:r>
      <w:r w:rsidRPr="00733A99">
        <w:rPr>
          <w:rFonts w:ascii="Times New Roman" w:hAnsi="Times New Roman" w:cs="Times New Roman"/>
          <w:sz w:val="24"/>
          <w:szCs w:val="24"/>
        </w:rPr>
        <w:t xml:space="preserve">ОУ «Детский </w:t>
      </w:r>
      <w:r w:rsidR="002F5E39" w:rsidRPr="00733A99">
        <w:rPr>
          <w:rFonts w:ascii="Times New Roman" w:hAnsi="Times New Roman" w:cs="Times New Roman"/>
          <w:sz w:val="24"/>
          <w:szCs w:val="24"/>
        </w:rPr>
        <w:t xml:space="preserve">сад комбинированного вида </w:t>
      </w:r>
      <w:r w:rsidR="006724B4" w:rsidRPr="00733A99">
        <w:rPr>
          <w:rFonts w:ascii="Times New Roman" w:hAnsi="Times New Roman" w:cs="Times New Roman"/>
          <w:sz w:val="24"/>
          <w:szCs w:val="24"/>
        </w:rPr>
        <w:t>№129 «Белоснежка»</w:t>
      </w:r>
      <w:r w:rsidR="00332755" w:rsidRPr="00733A99">
        <w:rPr>
          <w:rFonts w:ascii="Times New Roman" w:hAnsi="Times New Roman" w:cs="Times New Roman"/>
          <w:sz w:val="24"/>
          <w:szCs w:val="24"/>
        </w:rPr>
        <w:t xml:space="preserve"> </w:t>
      </w:r>
      <w:r w:rsidRPr="00733A99">
        <w:rPr>
          <w:rFonts w:ascii="Times New Roman" w:hAnsi="Times New Roman" w:cs="Times New Roman"/>
          <w:sz w:val="24"/>
          <w:szCs w:val="24"/>
        </w:rPr>
        <w:t>н</w:t>
      </w:r>
      <w:r w:rsidR="005C353C" w:rsidRPr="00733A99">
        <w:rPr>
          <w:rFonts w:ascii="Times New Roman" w:hAnsi="Times New Roman" w:cs="Times New Roman"/>
          <w:sz w:val="24"/>
          <w:szCs w:val="24"/>
        </w:rPr>
        <w:t>а 202</w:t>
      </w:r>
      <w:r w:rsidR="00824F84">
        <w:rPr>
          <w:rFonts w:ascii="Times New Roman" w:hAnsi="Times New Roman" w:cs="Times New Roman"/>
          <w:sz w:val="24"/>
          <w:szCs w:val="24"/>
        </w:rPr>
        <w:t>4</w:t>
      </w:r>
      <w:r w:rsidR="00EB662A" w:rsidRPr="00733A99">
        <w:rPr>
          <w:rFonts w:ascii="Times New Roman" w:hAnsi="Times New Roman" w:cs="Times New Roman"/>
          <w:sz w:val="24"/>
          <w:szCs w:val="24"/>
        </w:rPr>
        <w:t>-202</w:t>
      </w:r>
      <w:r w:rsidR="00824F84">
        <w:rPr>
          <w:rFonts w:ascii="Times New Roman" w:hAnsi="Times New Roman" w:cs="Times New Roman"/>
          <w:sz w:val="24"/>
          <w:szCs w:val="24"/>
        </w:rPr>
        <w:t>5</w:t>
      </w:r>
      <w:r w:rsidRPr="00733A99">
        <w:rPr>
          <w:rFonts w:ascii="Times New Roman" w:hAnsi="Times New Roman" w:cs="Times New Roman"/>
          <w:sz w:val="24"/>
          <w:szCs w:val="24"/>
        </w:rPr>
        <w:t xml:space="preserve"> учебный год 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 Они реализуются как в обязательной части программы, так и в части программы, формируемой участниками образовательного процесса.</w:t>
      </w:r>
    </w:p>
    <w:p w14:paraId="3B9F56C6" w14:textId="146B1917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b/>
          <w:i/>
          <w:sz w:val="24"/>
          <w:szCs w:val="24"/>
        </w:rPr>
        <w:t xml:space="preserve">Основная </w:t>
      </w:r>
      <w:r w:rsidR="00FF6260" w:rsidRPr="00733A99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FF6260" w:rsidRPr="00733A9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6260" w:rsidRPr="00733A99">
        <w:rPr>
          <w:rFonts w:ascii="Times New Roman" w:hAnsi="Times New Roman" w:cs="Times New Roman"/>
          <w:sz w:val="24"/>
          <w:szCs w:val="24"/>
        </w:rPr>
        <w:t>Регламентирование</w:t>
      </w:r>
      <w:r w:rsidRPr="00733A99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на ООД</w:t>
      </w:r>
    </w:p>
    <w:p w14:paraId="6AD0AE56" w14:textId="77777777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3A99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14:paraId="62BD1339" w14:textId="77777777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- определение образовательной направленности;</w:t>
      </w:r>
    </w:p>
    <w:p w14:paraId="0A9766D3" w14:textId="77777777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- установление видов, форм организации и количества ООД в неделю.</w:t>
      </w:r>
    </w:p>
    <w:p w14:paraId="6D505C74" w14:textId="77777777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 Распределение организованной образовательной деятельности основано на принципах:</w:t>
      </w:r>
    </w:p>
    <w:p w14:paraId="3EF7C9FF" w14:textId="77777777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- соблюдения права воспитанников на дошкольное образование;</w:t>
      </w:r>
    </w:p>
    <w:p w14:paraId="430D1F37" w14:textId="77777777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14:paraId="69736A2D" w14:textId="77777777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</w:p>
    <w:p w14:paraId="0BBD4174" w14:textId="77777777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- сохранение преемственности между инвариантной (обязател</w:t>
      </w:r>
      <w:r w:rsidR="00C669FE" w:rsidRPr="00733A99">
        <w:rPr>
          <w:rFonts w:ascii="Times New Roman" w:hAnsi="Times New Roman" w:cs="Times New Roman"/>
          <w:sz w:val="24"/>
          <w:szCs w:val="24"/>
        </w:rPr>
        <w:t xml:space="preserve">ьной) и </w:t>
      </w:r>
      <w:r w:rsidR="00FF6260" w:rsidRPr="00733A99">
        <w:rPr>
          <w:rFonts w:ascii="Times New Roman" w:hAnsi="Times New Roman" w:cs="Times New Roman"/>
          <w:sz w:val="24"/>
          <w:szCs w:val="24"/>
        </w:rPr>
        <w:t>вариативной частями</w:t>
      </w:r>
      <w:r w:rsidRPr="00733A99">
        <w:rPr>
          <w:rFonts w:ascii="Times New Roman" w:hAnsi="Times New Roman" w:cs="Times New Roman"/>
          <w:sz w:val="24"/>
          <w:szCs w:val="24"/>
        </w:rPr>
        <w:t>;</w:t>
      </w:r>
    </w:p>
    <w:p w14:paraId="7684B157" w14:textId="77777777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- отражение специфики ДОУ;</w:t>
      </w:r>
    </w:p>
    <w:p w14:paraId="5B944B44" w14:textId="77777777" w:rsidR="00C36098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 xml:space="preserve">- ориентирование на реализацию образовательной услуги. </w:t>
      </w:r>
    </w:p>
    <w:p w14:paraId="631868DC" w14:textId="6D1C2101" w:rsidR="003B3852" w:rsidRPr="00733A99" w:rsidRDefault="00733A99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D4A43" w:rsidRPr="00733A99">
        <w:rPr>
          <w:rFonts w:ascii="Times New Roman" w:hAnsi="Times New Roman" w:cs="Times New Roman"/>
          <w:sz w:val="24"/>
          <w:szCs w:val="24"/>
        </w:rPr>
        <w:t xml:space="preserve">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</w:t>
      </w:r>
      <w:r w:rsidR="00F1554A" w:rsidRPr="00733A99">
        <w:rPr>
          <w:rFonts w:ascii="Times New Roman" w:hAnsi="Times New Roman" w:cs="Times New Roman"/>
          <w:sz w:val="24"/>
          <w:szCs w:val="24"/>
        </w:rPr>
        <w:t>дидактического материала</w:t>
      </w:r>
      <w:r w:rsidR="007D4A43" w:rsidRPr="00733A9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7BB51C" w14:textId="77777777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A99">
        <w:rPr>
          <w:rFonts w:ascii="Times New Roman" w:hAnsi="Times New Roman" w:cs="Times New Roman"/>
          <w:b/>
          <w:sz w:val="24"/>
          <w:szCs w:val="24"/>
        </w:rPr>
        <w:t>Формы организации ООД:</w:t>
      </w:r>
    </w:p>
    <w:p w14:paraId="36DFD04F" w14:textId="77777777" w:rsidR="007D4A43" w:rsidRPr="00733A99" w:rsidRDefault="007D4A43" w:rsidP="00733A99">
      <w:pPr>
        <w:spacing w:after="0" w:line="240" w:lineRule="auto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С 3 до 5 лет (подгрупповые, фронтальные);</w:t>
      </w:r>
    </w:p>
    <w:p w14:paraId="43473812" w14:textId="77777777" w:rsidR="007D4A43" w:rsidRPr="00733A99" w:rsidRDefault="007D4A43" w:rsidP="00733A99">
      <w:pPr>
        <w:spacing w:after="0" w:line="240" w:lineRule="auto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С 5 до 7 лет (фронтальные)</w:t>
      </w:r>
    </w:p>
    <w:p w14:paraId="217BEC1D" w14:textId="77777777" w:rsidR="00292E23" w:rsidRPr="00733A99" w:rsidRDefault="00292E23" w:rsidP="00733A99">
      <w:pPr>
        <w:spacing w:after="0" w:line="240" w:lineRule="auto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 xml:space="preserve">МБДОУ «Детский сад комбинированного вида №129 «Белоснежка» работает в режиме пятидневной рабочей недели, 12 - часовым режимом пребывания детей. В дошкольном образовательном учреждении функционирует 12 групп: </w:t>
      </w:r>
    </w:p>
    <w:p w14:paraId="2A1DE190" w14:textId="3949FDC9" w:rsidR="00292E23" w:rsidRPr="00733A99" w:rsidRDefault="00292E23" w:rsidP="00733A99">
      <w:pPr>
        <w:spacing w:after="0" w:line="240" w:lineRule="auto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 xml:space="preserve">- первая младшая группа (2-3 года) – </w:t>
      </w:r>
      <w:r w:rsidR="00824F84">
        <w:rPr>
          <w:rFonts w:ascii="Times New Roman" w:hAnsi="Times New Roman" w:cs="Times New Roman"/>
          <w:sz w:val="24"/>
          <w:szCs w:val="24"/>
        </w:rPr>
        <w:t>3</w:t>
      </w:r>
      <w:r w:rsidRPr="00733A99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824F84">
        <w:rPr>
          <w:rFonts w:ascii="Times New Roman" w:hAnsi="Times New Roman" w:cs="Times New Roman"/>
          <w:sz w:val="24"/>
          <w:szCs w:val="24"/>
        </w:rPr>
        <w:t>ы</w:t>
      </w:r>
      <w:r w:rsidRPr="00733A99">
        <w:rPr>
          <w:rFonts w:ascii="Times New Roman" w:hAnsi="Times New Roman" w:cs="Times New Roman"/>
          <w:sz w:val="24"/>
          <w:szCs w:val="24"/>
        </w:rPr>
        <w:t>;</w:t>
      </w:r>
    </w:p>
    <w:p w14:paraId="576320A9" w14:textId="77777777" w:rsidR="00292E23" w:rsidRPr="00733A99" w:rsidRDefault="00292E23" w:rsidP="00733A99">
      <w:pPr>
        <w:spacing w:after="0" w:line="240" w:lineRule="auto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- вторая младшая группа  (3 – 4 года) – 1 группа;</w:t>
      </w:r>
    </w:p>
    <w:p w14:paraId="10E8DAF3" w14:textId="77777777" w:rsidR="00292E23" w:rsidRPr="00733A99" w:rsidRDefault="00292E23" w:rsidP="00733A99">
      <w:pPr>
        <w:spacing w:after="0" w:line="240" w:lineRule="auto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 xml:space="preserve">- средняя группа (4 – 5 лет) – 2 группы </w:t>
      </w:r>
      <w:r w:rsidRPr="00733A99">
        <w:rPr>
          <w:rFonts w:ascii="Times New Roman" w:hAnsi="Times New Roman" w:cs="Times New Roman"/>
          <w:sz w:val="24"/>
          <w:szCs w:val="24"/>
          <w:lang w:bidi="ru-RU"/>
        </w:rPr>
        <w:t>(1 логопедическая ТНР).</w:t>
      </w:r>
    </w:p>
    <w:p w14:paraId="502450CD" w14:textId="34EB4F97" w:rsidR="00292E23" w:rsidRPr="00733A99" w:rsidRDefault="00292E23" w:rsidP="00733A99">
      <w:pPr>
        <w:spacing w:after="0" w:line="240" w:lineRule="auto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 xml:space="preserve">- старшая группа (5 – 6 лет) – </w:t>
      </w:r>
      <w:r w:rsidR="00824F84">
        <w:rPr>
          <w:rFonts w:ascii="Times New Roman" w:hAnsi="Times New Roman" w:cs="Times New Roman"/>
          <w:sz w:val="24"/>
          <w:szCs w:val="24"/>
        </w:rPr>
        <w:t>2</w:t>
      </w:r>
      <w:r w:rsidRPr="00733A99">
        <w:rPr>
          <w:rFonts w:ascii="Times New Roman" w:hAnsi="Times New Roman" w:cs="Times New Roman"/>
          <w:sz w:val="24"/>
          <w:szCs w:val="24"/>
        </w:rPr>
        <w:t xml:space="preserve"> группы </w:t>
      </w:r>
      <w:r w:rsidRPr="00733A99">
        <w:rPr>
          <w:rFonts w:ascii="Times New Roman" w:hAnsi="Times New Roman" w:cs="Times New Roman"/>
          <w:sz w:val="24"/>
          <w:szCs w:val="24"/>
          <w:lang w:bidi="ru-RU"/>
        </w:rPr>
        <w:t>(1 логопедическая ТНР)</w:t>
      </w:r>
      <w:r w:rsidRPr="00733A99">
        <w:rPr>
          <w:rFonts w:ascii="Times New Roman" w:hAnsi="Times New Roman" w:cs="Times New Roman"/>
          <w:sz w:val="24"/>
          <w:szCs w:val="24"/>
        </w:rPr>
        <w:t>.</w:t>
      </w:r>
    </w:p>
    <w:p w14:paraId="1C3CAEFA" w14:textId="77777777" w:rsidR="00292E23" w:rsidRPr="00733A99" w:rsidRDefault="00292E23" w:rsidP="00733A99">
      <w:pPr>
        <w:spacing w:after="0" w:line="240" w:lineRule="auto"/>
        <w:ind w:right="281" w:firstLine="567"/>
        <w:jc w:val="both"/>
        <w:rPr>
          <w:rStyle w:val="FontStyle11"/>
          <w:b w:val="0"/>
          <w:bCs w:val="0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 xml:space="preserve">- подготовительная к школе группа (6 – 7лет) – 4 группы </w:t>
      </w:r>
      <w:r w:rsidRPr="00733A99">
        <w:rPr>
          <w:rFonts w:ascii="Times New Roman" w:hAnsi="Times New Roman" w:cs="Times New Roman"/>
          <w:sz w:val="24"/>
          <w:szCs w:val="24"/>
          <w:lang w:bidi="ru-RU"/>
        </w:rPr>
        <w:t>(1 логопедическая ТНР)</w:t>
      </w:r>
      <w:r w:rsidRPr="00733A99">
        <w:rPr>
          <w:rFonts w:ascii="Times New Roman" w:hAnsi="Times New Roman" w:cs="Times New Roman"/>
          <w:sz w:val="24"/>
          <w:szCs w:val="24"/>
        </w:rPr>
        <w:t>.</w:t>
      </w:r>
    </w:p>
    <w:p w14:paraId="5F1172E0" w14:textId="77777777" w:rsidR="00292E23" w:rsidRPr="00733A99" w:rsidRDefault="00292E23" w:rsidP="00733A99">
      <w:pPr>
        <w:pStyle w:val="Style6"/>
        <w:widowControl/>
        <w:spacing w:line="240" w:lineRule="auto"/>
        <w:ind w:right="281" w:firstLine="567"/>
        <w:jc w:val="both"/>
        <w:rPr>
          <w:rStyle w:val="FontStyle11"/>
          <w:sz w:val="24"/>
          <w:szCs w:val="24"/>
        </w:rPr>
      </w:pPr>
      <w:r w:rsidRPr="00733A99">
        <w:rPr>
          <w:rStyle w:val="FontStyle11"/>
          <w:sz w:val="24"/>
          <w:szCs w:val="24"/>
        </w:rPr>
        <w:t xml:space="preserve">Продолжительность организованной образовательной деятельности составляет: </w:t>
      </w:r>
    </w:p>
    <w:p w14:paraId="3B70F536" w14:textId="6C0C9C87" w:rsidR="00292E23" w:rsidRPr="00733A99" w:rsidRDefault="00292E23" w:rsidP="00733A99">
      <w:pPr>
        <w:pStyle w:val="Style6"/>
        <w:widowControl/>
        <w:spacing w:line="240" w:lineRule="auto"/>
        <w:ind w:right="281" w:firstLine="567"/>
        <w:jc w:val="both"/>
        <w:rPr>
          <w:rStyle w:val="FontStyle11"/>
          <w:b w:val="0"/>
          <w:sz w:val="24"/>
          <w:szCs w:val="24"/>
        </w:rPr>
      </w:pPr>
      <w:r w:rsidRPr="00733A99">
        <w:rPr>
          <w:rStyle w:val="FontStyle11"/>
          <w:b w:val="0"/>
          <w:sz w:val="24"/>
          <w:szCs w:val="24"/>
        </w:rPr>
        <w:t>- в первой младшей группе –10 минут</w:t>
      </w:r>
      <w:r w:rsidR="00733A99">
        <w:rPr>
          <w:rStyle w:val="FontStyle11"/>
          <w:b w:val="0"/>
          <w:sz w:val="24"/>
          <w:szCs w:val="24"/>
        </w:rPr>
        <w:t>.</w:t>
      </w:r>
    </w:p>
    <w:p w14:paraId="777BD96D" w14:textId="6B2B0285" w:rsidR="00292E23" w:rsidRPr="00733A99" w:rsidRDefault="00292E23" w:rsidP="00733A99">
      <w:pPr>
        <w:autoSpaceDE w:val="0"/>
        <w:autoSpaceDN w:val="0"/>
        <w:adjustRightInd w:val="0"/>
        <w:spacing w:after="0" w:line="240" w:lineRule="auto"/>
        <w:ind w:right="28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33A99">
        <w:rPr>
          <w:rFonts w:ascii="Times New Roman" w:eastAsia="Times New Roman" w:hAnsi="Times New Roman" w:cs="Times New Roman"/>
          <w:bCs/>
          <w:sz w:val="24"/>
          <w:szCs w:val="24"/>
        </w:rPr>
        <w:t>- во второй младшей группе –15 минут</w:t>
      </w:r>
      <w:r w:rsidR="00733A9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5512F5E" w14:textId="3D3D66AA" w:rsidR="00292E23" w:rsidRPr="00733A99" w:rsidRDefault="00292E23" w:rsidP="00733A99">
      <w:pPr>
        <w:autoSpaceDE w:val="0"/>
        <w:autoSpaceDN w:val="0"/>
        <w:adjustRightInd w:val="0"/>
        <w:spacing w:after="0" w:line="240" w:lineRule="auto"/>
        <w:ind w:right="2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99">
        <w:rPr>
          <w:rFonts w:ascii="Times New Roman" w:eastAsia="Times New Roman" w:hAnsi="Times New Roman" w:cs="Times New Roman"/>
          <w:sz w:val="24"/>
          <w:szCs w:val="24"/>
        </w:rPr>
        <w:t>- в средней группе -</w:t>
      </w:r>
      <w:r w:rsidR="009B68D0" w:rsidRPr="00733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3A99">
        <w:rPr>
          <w:rFonts w:ascii="Times New Roman" w:eastAsia="Times New Roman" w:hAnsi="Times New Roman" w:cs="Times New Roman"/>
          <w:sz w:val="24"/>
          <w:szCs w:val="24"/>
        </w:rPr>
        <w:t>20 минут.</w:t>
      </w:r>
    </w:p>
    <w:p w14:paraId="76932441" w14:textId="49D9CE27" w:rsidR="00292E23" w:rsidRPr="00733A99" w:rsidRDefault="00292E23" w:rsidP="00733A99">
      <w:pPr>
        <w:autoSpaceDE w:val="0"/>
        <w:autoSpaceDN w:val="0"/>
        <w:adjustRightInd w:val="0"/>
        <w:spacing w:after="0" w:line="240" w:lineRule="auto"/>
        <w:ind w:right="2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99">
        <w:rPr>
          <w:rFonts w:ascii="Times New Roman" w:eastAsia="Times New Roman" w:hAnsi="Times New Roman" w:cs="Times New Roman"/>
          <w:sz w:val="24"/>
          <w:szCs w:val="24"/>
        </w:rPr>
        <w:t xml:space="preserve">- в старшей группе - </w:t>
      </w:r>
      <w:r w:rsidR="009B68D0" w:rsidRPr="00733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3A99">
        <w:rPr>
          <w:rFonts w:ascii="Times New Roman" w:eastAsia="Times New Roman" w:hAnsi="Times New Roman" w:cs="Times New Roman"/>
          <w:sz w:val="24"/>
          <w:szCs w:val="24"/>
        </w:rPr>
        <w:t>25 мин.</w:t>
      </w:r>
    </w:p>
    <w:p w14:paraId="05E2BC2A" w14:textId="43C68AA1" w:rsidR="00292E23" w:rsidRPr="00733A99" w:rsidRDefault="00292E23" w:rsidP="00733A99">
      <w:pPr>
        <w:autoSpaceDE w:val="0"/>
        <w:autoSpaceDN w:val="0"/>
        <w:adjustRightInd w:val="0"/>
        <w:spacing w:after="0" w:line="240" w:lineRule="auto"/>
        <w:ind w:right="2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A99">
        <w:rPr>
          <w:rFonts w:ascii="Times New Roman" w:eastAsia="Times New Roman" w:hAnsi="Times New Roman" w:cs="Times New Roman"/>
          <w:sz w:val="24"/>
          <w:szCs w:val="24"/>
        </w:rPr>
        <w:t>- в подготовительной группе - 30 мин.</w:t>
      </w:r>
    </w:p>
    <w:p w14:paraId="6659561F" w14:textId="4CF9FF1D" w:rsidR="00292E23" w:rsidRPr="0045700B" w:rsidRDefault="00292E23" w:rsidP="00733A99">
      <w:pPr>
        <w:spacing w:after="0" w:line="240" w:lineRule="auto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 xml:space="preserve">Начало </w:t>
      </w:r>
      <w:r w:rsidRPr="0045700B">
        <w:rPr>
          <w:rFonts w:ascii="Times New Roman" w:hAnsi="Times New Roman" w:cs="Times New Roman"/>
          <w:sz w:val="24"/>
          <w:szCs w:val="24"/>
        </w:rPr>
        <w:t>учебного года – 0</w:t>
      </w:r>
      <w:r w:rsidR="0045700B" w:rsidRPr="0045700B">
        <w:rPr>
          <w:rFonts w:ascii="Times New Roman" w:hAnsi="Times New Roman" w:cs="Times New Roman"/>
          <w:sz w:val="24"/>
          <w:szCs w:val="24"/>
        </w:rPr>
        <w:t>1</w:t>
      </w:r>
      <w:r w:rsidRPr="0045700B">
        <w:rPr>
          <w:rFonts w:ascii="Times New Roman" w:hAnsi="Times New Roman" w:cs="Times New Roman"/>
          <w:sz w:val="24"/>
          <w:szCs w:val="24"/>
        </w:rPr>
        <w:t xml:space="preserve"> сентября 202</w:t>
      </w:r>
      <w:r w:rsidR="0045700B" w:rsidRPr="0045700B">
        <w:rPr>
          <w:rFonts w:ascii="Times New Roman" w:hAnsi="Times New Roman" w:cs="Times New Roman"/>
          <w:sz w:val="24"/>
          <w:szCs w:val="24"/>
        </w:rPr>
        <w:t>5 г., конец учебного года - 29</w:t>
      </w:r>
      <w:r w:rsidRPr="0045700B">
        <w:rPr>
          <w:rFonts w:ascii="Times New Roman" w:hAnsi="Times New Roman" w:cs="Times New Roman"/>
          <w:sz w:val="24"/>
          <w:szCs w:val="24"/>
        </w:rPr>
        <w:t xml:space="preserve"> мая 202</w:t>
      </w:r>
      <w:r w:rsidR="0045700B" w:rsidRPr="0045700B">
        <w:rPr>
          <w:rFonts w:ascii="Times New Roman" w:hAnsi="Times New Roman" w:cs="Times New Roman"/>
          <w:sz w:val="24"/>
          <w:szCs w:val="24"/>
        </w:rPr>
        <w:t>6</w:t>
      </w:r>
      <w:r w:rsidRPr="0045700B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C49CC51" w14:textId="4391502C" w:rsidR="00292E23" w:rsidRPr="0045700B" w:rsidRDefault="00292E23" w:rsidP="00733A99">
      <w:pPr>
        <w:spacing w:after="0" w:line="240" w:lineRule="auto"/>
        <w:ind w:right="281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700B">
        <w:rPr>
          <w:rFonts w:ascii="Times New Roman" w:hAnsi="Times New Roman" w:cs="Times New Roman"/>
          <w:sz w:val="24"/>
          <w:szCs w:val="24"/>
        </w:rPr>
        <w:t>Количество учебных недель в г</w:t>
      </w:r>
      <w:r w:rsidR="009B68D0" w:rsidRPr="0045700B">
        <w:rPr>
          <w:rFonts w:ascii="Times New Roman" w:hAnsi="Times New Roman" w:cs="Times New Roman"/>
          <w:sz w:val="24"/>
          <w:szCs w:val="24"/>
        </w:rPr>
        <w:t>од – 3</w:t>
      </w:r>
      <w:r w:rsidR="0045700B" w:rsidRPr="0045700B">
        <w:rPr>
          <w:rFonts w:ascii="Times New Roman" w:hAnsi="Times New Roman" w:cs="Times New Roman"/>
          <w:sz w:val="24"/>
          <w:szCs w:val="24"/>
        </w:rPr>
        <w:t>7</w:t>
      </w:r>
      <w:r w:rsidRPr="0045700B">
        <w:rPr>
          <w:rFonts w:ascii="Times New Roman" w:hAnsi="Times New Roman" w:cs="Times New Roman"/>
          <w:sz w:val="24"/>
          <w:szCs w:val="24"/>
        </w:rPr>
        <w:t>.</w:t>
      </w:r>
      <w:r w:rsidRPr="004570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062FE5DE" w14:textId="049186D8" w:rsidR="00292E23" w:rsidRPr="00733A99" w:rsidRDefault="00F1554A" w:rsidP="00733A99">
      <w:pPr>
        <w:spacing w:after="0" w:line="240" w:lineRule="auto"/>
        <w:ind w:right="281" w:firstLine="567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en-US"/>
        </w:rPr>
      </w:pPr>
      <w:r w:rsidRPr="004570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Каникулярное время: с 1 по </w:t>
      </w:r>
      <w:r w:rsidR="0045700B" w:rsidRPr="0045700B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="00292E23" w:rsidRPr="004570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января.</w:t>
      </w:r>
      <w:bookmarkStart w:id="3" w:name="_GoBack"/>
      <w:bookmarkEnd w:id="3"/>
    </w:p>
    <w:p w14:paraId="58430CC4" w14:textId="2CE43BA4" w:rsidR="00332755" w:rsidRPr="00733A99" w:rsidRDefault="007D4A43" w:rsidP="00733A99">
      <w:pPr>
        <w:spacing w:after="0" w:line="240" w:lineRule="auto"/>
        <w:ind w:right="281" w:firstLine="567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en-US"/>
        </w:rPr>
      </w:pPr>
      <w:r w:rsidRPr="00733A99">
        <w:rPr>
          <w:rFonts w:ascii="Times New Roman" w:hAnsi="Times New Roman" w:cs="Times New Roman"/>
          <w:sz w:val="24"/>
          <w:szCs w:val="24"/>
        </w:rPr>
        <w:t>Учебный план определяет организацию воспитательно-образовательного процесса в учреждении и структуру образовательной программы дошкольного образования, реализуемой в ДОУ.</w:t>
      </w:r>
    </w:p>
    <w:p w14:paraId="1F4DA920" w14:textId="77777777" w:rsidR="007D4A43" w:rsidRPr="00733A99" w:rsidRDefault="007D4A43" w:rsidP="00733A99">
      <w:pPr>
        <w:spacing w:after="0" w:line="240" w:lineRule="auto"/>
        <w:ind w:right="281" w:firstLine="567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en-US"/>
        </w:rPr>
      </w:pPr>
      <w:r w:rsidRPr="00733A99">
        <w:rPr>
          <w:rFonts w:ascii="Times New Roman" w:hAnsi="Times New Roman" w:cs="Times New Roman"/>
          <w:b/>
          <w:sz w:val="24"/>
          <w:szCs w:val="24"/>
        </w:rPr>
        <w:t>Программа состоит из двух частей:</w:t>
      </w:r>
    </w:p>
    <w:p w14:paraId="015DF603" w14:textId="77777777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1) инвариантной (обязательной) части;</w:t>
      </w:r>
    </w:p>
    <w:p w14:paraId="0CB38C36" w14:textId="77777777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2) вариативной части.</w:t>
      </w:r>
    </w:p>
    <w:p w14:paraId="5F16B328" w14:textId="77777777" w:rsidR="00DD6B47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lastRenderedPageBreak/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  <w:r w:rsidR="00DD6B47" w:rsidRPr="00733A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E3EC13" w14:textId="01AC096D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 xml:space="preserve">В учебный план включены пять направлений, </w:t>
      </w:r>
      <w:r w:rsidR="00F1554A" w:rsidRPr="00733A99">
        <w:rPr>
          <w:rFonts w:ascii="Times New Roman" w:hAnsi="Times New Roman" w:cs="Times New Roman"/>
          <w:sz w:val="24"/>
          <w:szCs w:val="24"/>
        </w:rPr>
        <w:t>обеспечивающие познавательное</w:t>
      </w:r>
      <w:r w:rsidRPr="00733A99">
        <w:rPr>
          <w:rFonts w:ascii="Times New Roman" w:hAnsi="Times New Roman" w:cs="Times New Roman"/>
          <w:sz w:val="24"/>
          <w:szCs w:val="24"/>
        </w:rPr>
        <w:t>, речевое, социально - коммуникативное, художественно-эстетическое и физическое развитие воспитанников.</w:t>
      </w:r>
    </w:p>
    <w:p w14:paraId="36E44B4D" w14:textId="77777777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Организованная образовательная деятельность  по музыке, физической культуре  проводится круглогодично.</w:t>
      </w:r>
    </w:p>
    <w:p w14:paraId="6F299DDD" w14:textId="4D14874D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Во время каникул организуется активный отдых детей, проводятся мероприятия художественно-эстетического и физкультурно-</w:t>
      </w:r>
      <w:r w:rsidR="00F1554A" w:rsidRPr="00733A99">
        <w:rPr>
          <w:rFonts w:ascii="Times New Roman" w:hAnsi="Times New Roman" w:cs="Times New Roman"/>
          <w:sz w:val="24"/>
          <w:szCs w:val="24"/>
        </w:rPr>
        <w:t>оздоровительного развлекательных</w:t>
      </w:r>
      <w:r w:rsidRPr="00733A99">
        <w:rPr>
          <w:rFonts w:ascii="Times New Roman" w:hAnsi="Times New Roman" w:cs="Times New Roman"/>
          <w:sz w:val="24"/>
          <w:szCs w:val="24"/>
        </w:rPr>
        <w:t xml:space="preserve"> циклов.</w:t>
      </w:r>
    </w:p>
    <w:p w14:paraId="2A9A1FC5" w14:textId="77777777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Вариативная часть в учебном плане расширяет область образовательных услуг для воспитанников.</w:t>
      </w:r>
    </w:p>
    <w:p w14:paraId="75C1A566" w14:textId="77777777" w:rsidR="007D4A43" w:rsidRPr="00733A99" w:rsidRDefault="007D4A43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14:paraId="20F33C48" w14:textId="77777777" w:rsidR="00097180" w:rsidRPr="00733A99" w:rsidRDefault="007D4A43" w:rsidP="00733A99">
      <w:pPr>
        <w:autoSpaceDE w:val="0"/>
        <w:autoSpaceDN w:val="0"/>
        <w:adjustRightInd w:val="0"/>
        <w:spacing w:after="0" w:line="240" w:lineRule="auto"/>
        <w:ind w:right="281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33A99">
        <w:rPr>
          <w:rFonts w:ascii="Times New Roman" w:hAnsi="Times New Roman" w:cs="Times New Roman"/>
          <w:sz w:val="24"/>
          <w:szCs w:val="24"/>
        </w:rPr>
        <w:t xml:space="preserve">Общая учебная нагрузка (организованная образовательная деятельность) инвариантной и вариативной частей плана по всем направлениям развития соответствуют требованиям </w:t>
      </w:r>
      <w:r w:rsidR="00097180" w:rsidRPr="00733A9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СанПиН 1.2.3685-21 от 24.03.2021г. </w:t>
      </w:r>
    </w:p>
    <w:p w14:paraId="2E5C644F" w14:textId="77777777" w:rsidR="004D1DCA" w:rsidRPr="00733A99" w:rsidRDefault="004D1DCA" w:rsidP="00733A99">
      <w:pPr>
        <w:spacing w:after="0" w:line="240" w:lineRule="auto"/>
        <w:ind w:right="28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A99">
        <w:rPr>
          <w:rFonts w:ascii="Times New Roman" w:hAnsi="Times New Roman" w:cs="Times New Roman"/>
          <w:sz w:val="24"/>
          <w:szCs w:val="24"/>
        </w:rPr>
        <w:t xml:space="preserve">Обучение родному языку начинается с первых младших групп (2 – 3 года) с детьми татарской национальности и проводится воспитателем по обучению татарскому языку 2 раза в неделю в форме игры в рамках режима дня. Начиная со средней группы, вводится обучение татарскому и русскому языкам на специально организованных занятиях и в режимных моментах: </w:t>
      </w:r>
    </w:p>
    <w:p w14:paraId="2980EF7C" w14:textId="77777777" w:rsidR="004D1DCA" w:rsidRPr="00733A99" w:rsidRDefault="004D1DCA" w:rsidP="00733A99">
      <w:pPr>
        <w:pStyle w:val="Default"/>
        <w:ind w:right="281" w:firstLine="567"/>
        <w:jc w:val="both"/>
      </w:pPr>
      <w:r w:rsidRPr="00733A99">
        <w:t xml:space="preserve">в средних группах – 1 занятие в сетке занятий, 1 – в режимных моментах. </w:t>
      </w:r>
    </w:p>
    <w:p w14:paraId="3626C3F3" w14:textId="2797757B" w:rsidR="004D1DCA" w:rsidRPr="00733A99" w:rsidRDefault="004D1DCA" w:rsidP="00733A99">
      <w:pPr>
        <w:pStyle w:val="Default"/>
        <w:tabs>
          <w:tab w:val="left" w:pos="8520"/>
        </w:tabs>
        <w:ind w:right="281" w:firstLine="567"/>
        <w:jc w:val="both"/>
      </w:pPr>
      <w:r w:rsidRPr="00733A99">
        <w:t xml:space="preserve">в старших группах – 2 занятия в сетке занятий, 1 – в режимных моментах; </w:t>
      </w:r>
      <w:r w:rsidR="00F1554A" w:rsidRPr="00733A99">
        <w:tab/>
      </w:r>
    </w:p>
    <w:p w14:paraId="08381952" w14:textId="449FC61B" w:rsidR="004D1DCA" w:rsidRPr="00733A99" w:rsidRDefault="004D1DCA" w:rsidP="00733A99">
      <w:pPr>
        <w:pStyle w:val="Default"/>
        <w:ind w:right="281" w:firstLine="567"/>
        <w:jc w:val="both"/>
      </w:pPr>
      <w:r w:rsidRPr="00733A99">
        <w:t xml:space="preserve">в подготовительной </w:t>
      </w:r>
      <w:r w:rsidR="00637054" w:rsidRPr="00733A99">
        <w:t>к школе группах</w:t>
      </w:r>
      <w:r w:rsidRPr="00733A99">
        <w:t xml:space="preserve"> – 2 занятия в сетке занятий, 1 – в режимных моментах.</w:t>
      </w:r>
    </w:p>
    <w:p w14:paraId="2FBA9F1A" w14:textId="77777777" w:rsidR="00F1554A" w:rsidRPr="00733A99" w:rsidRDefault="00F1554A" w:rsidP="00733A99">
      <w:pPr>
        <w:pStyle w:val="Default"/>
        <w:ind w:right="281" w:firstLine="567"/>
        <w:jc w:val="both"/>
      </w:pPr>
      <w:r w:rsidRPr="00733A99">
        <w:t>В группах комбинированной направленности:</w:t>
      </w:r>
    </w:p>
    <w:p w14:paraId="1738561B" w14:textId="2576752D" w:rsidR="00F1554A" w:rsidRPr="00733A99" w:rsidRDefault="00F1554A" w:rsidP="00733A99">
      <w:pPr>
        <w:pStyle w:val="Default"/>
        <w:ind w:right="281" w:firstLine="567"/>
        <w:jc w:val="both"/>
      </w:pPr>
      <w:r w:rsidRPr="00733A99">
        <w:t xml:space="preserve">в средних группах – 1 занятие в сетке занятий, 1 – в режимных моментах. </w:t>
      </w:r>
    </w:p>
    <w:p w14:paraId="674BFDBB" w14:textId="4545203C" w:rsidR="00F1554A" w:rsidRPr="00733A99" w:rsidRDefault="00F1554A" w:rsidP="00733A99">
      <w:pPr>
        <w:pStyle w:val="Default"/>
        <w:ind w:right="281" w:firstLine="567"/>
        <w:jc w:val="both"/>
      </w:pPr>
      <w:r w:rsidRPr="00733A99">
        <w:t xml:space="preserve">в старших группах – 1 занятие в сетке занятий, 2 – в режимных моментах; </w:t>
      </w:r>
      <w:r w:rsidRPr="00733A99">
        <w:tab/>
      </w:r>
    </w:p>
    <w:p w14:paraId="6B3022AC" w14:textId="5F0FA9B6" w:rsidR="00A127B9" w:rsidRDefault="00F1554A" w:rsidP="00733A99">
      <w:pPr>
        <w:pStyle w:val="Default"/>
        <w:ind w:right="281" w:firstLine="567"/>
        <w:jc w:val="both"/>
      </w:pPr>
      <w:r w:rsidRPr="00733A99">
        <w:t xml:space="preserve">в подготовительной к школе группах – 1 занятие в сетке занятий, 2 – в режимных моментах; </w:t>
      </w:r>
      <w:r w:rsidRPr="00733A99">
        <w:tab/>
      </w:r>
      <w:r w:rsidR="007D4A43" w:rsidRPr="00733A99">
        <w:t xml:space="preserve">Организация деятельности взрослых и </w:t>
      </w:r>
      <w:r w:rsidR="00146FBC" w:rsidRPr="00733A99">
        <w:t>детей по реализации и освоение образовательной</w:t>
      </w:r>
      <w:r w:rsidR="00A127B9" w:rsidRPr="00733A99">
        <w:t xml:space="preserve"> п</w:t>
      </w:r>
      <w:r w:rsidR="00146FBC" w:rsidRPr="00733A99">
        <w:t xml:space="preserve">рограммы ДОУ </w:t>
      </w:r>
      <w:r w:rsidR="007D4A43" w:rsidRPr="00733A99">
        <w:t>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</w:t>
      </w:r>
      <w:r w:rsidR="007D4A43" w:rsidRPr="00932C7A">
        <w:t xml:space="preserve"> детей.</w:t>
      </w:r>
    </w:p>
    <w:p w14:paraId="2FD2C357" w14:textId="77777777" w:rsidR="00292E23" w:rsidRPr="008074B3" w:rsidRDefault="00292E23" w:rsidP="00292E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074B3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p w14:paraId="3086E913" w14:textId="42A83D5E" w:rsidR="00932C7A" w:rsidRDefault="00932C7A" w:rsidP="00292E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8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17"/>
        <w:gridCol w:w="987"/>
        <w:gridCol w:w="1029"/>
        <w:gridCol w:w="1009"/>
        <w:gridCol w:w="1008"/>
        <w:gridCol w:w="1008"/>
        <w:gridCol w:w="1008"/>
        <w:gridCol w:w="1009"/>
        <w:gridCol w:w="1012"/>
      </w:tblGrid>
      <w:tr w:rsidR="00292E23" w:rsidRPr="00F1554A" w14:paraId="281CAEB7" w14:textId="77777777" w:rsidTr="00F1554A">
        <w:trPr>
          <w:trHeight w:val="1"/>
        </w:trPr>
        <w:tc>
          <w:tcPr>
            <w:tcW w:w="2017" w:type="dxa"/>
          </w:tcPr>
          <w:p w14:paraId="37FB8C90" w14:textId="77777777" w:rsidR="000E1BA3" w:rsidRPr="00F1554A" w:rsidRDefault="000E1BA3" w:rsidP="00F155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Виды </w:t>
            </w:r>
            <w:r w:rsidRPr="00F15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непосредственной</w:t>
            </w: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организованной образовательной деятельности</w:t>
            </w:r>
          </w:p>
        </w:tc>
        <w:tc>
          <w:tcPr>
            <w:tcW w:w="987" w:type="dxa"/>
          </w:tcPr>
          <w:p w14:paraId="484C3C4A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w w:val="99"/>
                <w:sz w:val="18"/>
                <w:szCs w:val="20"/>
              </w:rPr>
              <w:t>Первая</w:t>
            </w:r>
          </w:p>
          <w:p w14:paraId="2FB1C3C4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w w:val="99"/>
                <w:sz w:val="18"/>
                <w:szCs w:val="20"/>
              </w:rPr>
              <w:t>младшая</w:t>
            </w:r>
          </w:p>
          <w:p w14:paraId="51B00AB9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группа</w:t>
            </w:r>
          </w:p>
          <w:p w14:paraId="699830D9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2-3 года</w:t>
            </w:r>
          </w:p>
        </w:tc>
        <w:tc>
          <w:tcPr>
            <w:tcW w:w="1029" w:type="dxa"/>
          </w:tcPr>
          <w:p w14:paraId="0E96E647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w w:val="99"/>
                <w:sz w:val="18"/>
                <w:szCs w:val="20"/>
              </w:rPr>
              <w:t>Вторая</w:t>
            </w:r>
          </w:p>
          <w:p w14:paraId="4E0CE56B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w w:val="99"/>
                <w:sz w:val="18"/>
                <w:szCs w:val="20"/>
              </w:rPr>
              <w:t>младшая</w:t>
            </w:r>
          </w:p>
          <w:p w14:paraId="5FCA197A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группа</w:t>
            </w:r>
          </w:p>
          <w:p w14:paraId="674054D4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3-4 года</w:t>
            </w:r>
          </w:p>
        </w:tc>
        <w:tc>
          <w:tcPr>
            <w:tcW w:w="1009" w:type="dxa"/>
          </w:tcPr>
          <w:p w14:paraId="2A033E5B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w w:val="99"/>
                <w:sz w:val="18"/>
                <w:szCs w:val="20"/>
              </w:rPr>
              <w:t>Средняя</w:t>
            </w:r>
          </w:p>
          <w:p w14:paraId="597BEDC4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w w:val="99"/>
                <w:sz w:val="18"/>
                <w:szCs w:val="20"/>
              </w:rPr>
              <w:t>группа</w:t>
            </w:r>
          </w:p>
          <w:p w14:paraId="025D67B3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4-5 лет</w:t>
            </w:r>
          </w:p>
        </w:tc>
        <w:tc>
          <w:tcPr>
            <w:tcW w:w="1008" w:type="dxa"/>
          </w:tcPr>
          <w:p w14:paraId="15B4A66A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w w:val="99"/>
                <w:sz w:val="18"/>
                <w:szCs w:val="20"/>
              </w:rPr>
              <w:t>Средняя</w:t>
            </w:r>
          </w:p>
          <w:p w14:paraId="4E60F48B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w w:val="99"/>
                <w:sz w:val="18"/>
                <w:szCs w:val="20"/>
              </w:rPr>
              <w:t>группа</w:t>
            </w:r>
          </w:p>
          <w:p w14:paraId="3904CEF6" w14:textId="21C3CC7C" w:rsidR="000E1BA3" w:rsidRPr="00F1554A" w:rsidRDefault="000E1BA3" w:rsidP="00F1554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4-5 лет ТНР</w:t>
            </w:r>
          </w:p>
        </w:tc>
        <w:tc>
          <w:tcPr>
            <w:tcW w:w="1008" w:type="dxa"/>
          </w:tcPr>
          <w:p w14:paraId="545FFC4B" w14:textId="29122AE8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Старшая</w:t>
            </w:r>
          </w:p>
          <w:p w14:paraId="015EA0EB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w w:val="99"/>
                <w:sz w:val="18"/>
                <w:szCs w:val="20"/>
              </w:rPr>
              <w:t>группа</w:t>
            </w:r>
          </w:p>
          <w:p w14:paraId="26500F6B" w14:textId="77777777" w:rsidR="000E1BA3" w:rsidRPr="00F1554A" w:rsidRDefault="000E1BA3" w:rsidP="00F1554A">
            <w:pPr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5 - 6 лет</w:t>
            </w:r>
          </w:p>
          <w:p w14:paraId="686C509D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008" w:type="dxa"/>
          </w:tcPr>
          <w:p w14:paraId="0C671166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Старшая</w:t>
            </w:r>
          </w:p>
          <w:p w14:paraId="2B1A0754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18"/>
                <w:szCs w:val="20"/>
              </w:rPr>
              <w:t>логопеди-ческая</w:t>
            </w:r>
          </w:p>
          <w:p w14:paraId="227D991A" w14:textId="07C63C65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w w:val="99"/>
                <w:sz w:val="18"/>
                <w:szCs w:val="20"/>
              </w:rPr>
              <w:t>группа</w:t>
            </w:r>
            <w:r w:rsidRPr="00F1554A">
              <w:rPr>
                <w:rFonts w:ascii="Times New Roman" w:eastAsia="Times New Roman" w:hAnsi="Times New Roman" w:cs="Times New Roman"/>
                <w:b/>
                <w:w w:val="98"/>
                <w:sz w:val="18"/>
                <w:szCs w:val="20"/>
              </w:rPr>
              <w:t xml:space="preserve"> ТНР</w:t>
            </w:r>
          </w:p>
          <w:p w14:paraId="21A29BC2" w14:textId="77777777" w:rsidR="000E1BA3" w:rsidRPr="00F1554A" w:rsidRDefault="000E1BA3" w:rsidP="00F1554A">
            <w:pPr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5 - 6 лет</w:t>
            </w:r>
          </w:p>
          <w:p w14:paraId="09E9F04C" w14:textId="77777777" w:rsidR="000E1BA3" w:rsidRPr="00F1554A" w:rsidRDefault="000E1BA3" w:rsidP="00F1554A">
            <w:pPr>
              <w:jc w:val="center"/>
              <w:rPr>
                <w:rFonts w:ascii="Times New Roman" w:eastAsia="Times New Roman" w:hAnsi="Times New Roman" w:cs="Times New Roman"/>
                <w:b/>
                <w:w w:val="99"/>
                <w:sz w:val="18"/>
                <w:szCs w:val="20"/>
              </w:rPr>
            </w:pPr>
          </w:p>
        </w:tc>
        <w:tc>
          <w:tcPr>
            <w:tcW w:w="1009" w:type="dxa"/>
          </w:tcPr>
          <w:p w14:paraId="763E26B5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w w:val="99"/>
                <w:sz w:val="18"/>
                <w:szCs w:val="20"/>
              </w:rPr>
              <w:t>Подгото-вительная</w:t>
            </w:r>
          </w:p>
          <w:p w14:paraId="7F472C9C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w w:val="99"/>
                <w:sz w:val="18"/>
                <w:szCs w:val="20"/>
              </w:rPr>
              <w:t>группа</w:t>
            </w:r>
          </w:p>
          <w:p w14:paraId="1DB4C696" w14:textId="2D1F6265" w:rsidR="000E1BA3" w:rsidRPr="00F1554A" w:rsidRDefault="000E1BA3" w:rsidP="00F1554A">
            <w:pPr>
              <w:jc w:val="center"/>
              <w:rPr>
                <w:rFonts w:ascii="Times New Roman" w:eastAsia="Times New Roman" w:hAnsi="Times New Roman" w:cs="Times New Roman"/>
                <w:b/>
                <w:w w:val="99"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6-7 лет</w:t>
            </w:r>
          </w:p>
        </w:tc>
        <w:tc>
          <w:tcPr>
            <w:tcW w:w="1008" w:type="dxa"/>
          </w:tcPr>
          <w:p w14:paraId="1E5D8D16" w14:textId="7EB5C0DC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w w:val="99"/>
                <w:sz w:val="18"/>
                <w:szCs w:val="20"/>
              </w:rPr>
              <w:t>Подгото-вительная</w:t>
            </w:r>
          </w:p>
          <w:p w14:paraId="05FA5252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18"/>
                <w:szCs w:val="20"/>
              </w:rPr>
              <w:t>логопеди-ческая</w:t>
            </w:r>
          </w:p>
          <w:p w14:paraId="6F34D8A5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w w:val="99"/>
                <w:sz w:val="18"/>
                <w:szCs w:val="20"/>
              </w:rPr>
              <w:t>группа</w:t>
            </w:r>
          </w:p>
          <w:p w14:paraId="59682F5F" w14:textId="4DD49C4D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18"/>
                <w:szCs w:val="20"/>
              </w:rPr>
              <w:t>ТНР</w:t>
            </w:r>
          </w:p>
          <w:p w14:paraId="0CEE2C0D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6-7 лет</w:t>
            </w:r>
          </w:p>
        </w:tc>
      </w:tr>
      <w:tr w:rsidR="00292E23" w:rsidRPr="00F1554A" w14:paraId="4CE06E0D" w14:textId="77777777" w:rsidTr="00F1554A">
        <w:trPr>
          <w:trHeight w:val="1"/>
        </w:trPr>
        <w:tc>
          <w:tcPr>
            <w:tcW w:w="2017" w:type="dxa"/>
            <w:vAlign w:val="bottom"/>
          </w:tcPr>
          <w:p w14:paraId="6B0BA1A8" w14:textId="71B92425" w:rsidR="000E1BA3" w:rsidRPr="00F1554A" w:rsidRDefault="000E1BA3" w:rsidP="00F155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987" w:type="dxa"/>
            <w:vAlign w:val="bottom"/>
          </w:tcPr>
          <w:p w14:paraId="38459076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029" w:type="dxa"/>
            <w:vAlign w:val="bottom"/>
          </w:tcPr>
          <w:p w14:paraId="5FC3BE08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009" w:type="dxa"/>
            <w:vAlign w:val="bottom"/>
          </w:tcPr>
          <w:p w14:paraId="735E1777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008" w:type="dxa"/>
          </w:tcPr>
          <w:p w14:paraId="6143AF40" w14:textId="3ABBD2D3" w:rsidR="000E1BA3" w:rsidRPr="00F1554A" w:rsidRDefault="000E1BA3" w:rsidP="00F155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008" w:type="dxa"/>
          </w:tcPr>
          <w:p w14:paraId="7BB712E8" w14:textId="0884948E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008" w:type="dxa"/>
          </w:tcPr>
          <w:p w14:paraId="153A671D" w14:textId="280E8BAB" w:rsidR="000E1BA3" w:rsidRPr="00F1554A" w:rsidRDefault="000E1BA3" w:rsidP="00F155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009" w:type="dxa"/>
          </w:tcPr>
          <w:p w14:paraId="379E92E6" w14:textId="5110E3D4" w:rsidR="000E1BA3" w:rsidRPr="00F1554A" w:rsidRDefault="000E1BA3" w:rsidP="00F155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008" w:type="dxa"/>
          </w:tcPr>
          <w:p w14:paraId="395D5707" w14:textId="3B333C56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</w:tr>
      <w:tr w:rsidR="000E1BA3" w:rsidRPr="00F1554A" w14:paraId="5BDFA2F7" w14:textId="77777777" w:rsidTr="00F1554A">
        <w:trPr>
          <w:trHeight w:val="1"/>
        </w:trPr>
        <w:tc>
          <w:tcPr>
            <w:tcW w:w="10087" w:type="dxa"/>
            <w:gridSpan w:val="9"/>
          </w:tcPr>
          <w:p w14:paraId="43C446DF" w14:textId="7CA715C5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Организованная образовательная деятельность</w:t>
            </w:r>
          </w:p>
        </w:tc>
      </w:tr>
      <w:tr w:rsidR="000E1BA3" w:rsidRPr="00F1554A" w14:paraId="71A8BBED" w14:textId="77777777" w:rsidTr="00F1554A">
        <w:trPr>
          <w:trHeight w:val="1"/>
        </w:trPr>
        <w:tc>
          <w:tcPr>
            <w:tcW w:w="10087" w:type="dxa"/>
            <w:gridSpan w:val="9"/>
          </w:tcPr>
          <w:p w14:paraId="1F0A854E" w14:textId="2C0E5C48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Образовательная область «</w:t>
            </w:r>
            <w:r w:rsidRPr="00F1554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Речевое развитие»</w:t>
            </w:r>
          </w:p>
        </w:tc>
      </w:tr>
      <w:tr w:rsidR="00292E23" w:rsidRPr="00F1554A" w14:paraId="6EDBDDC9" w14:textId="77777777" w:rsidTr="00F1554A">
        <w:trPr>
          <w:trHeight w:val="1"/>
        </w:trPr>
        <w:tc>
          <w:tcPr>
            <w:tcW w:w="2017" w:type="dxa"/>
          </w:tcPr>
          <w:p w14:paraId="7312DEF2" w14:textId="5B7E58E5" w:rsidR="000E1BA3" w:rsidRPr="00F1554A" w:rsidRDefault="000E1BA3" w:rsidP="00F1554A">
            <w:pPr>
              <w:pStyle w:val="TableParagraph"/>
              <w:rPr>
                <w:sz w:val="20"/>
                <w:szCs w:val="20"/>
              </w:rPr>
            </w:pPr>
            <w:r w:rsidRPr="00F1554A">
              <w:rPr>
                <w:sz w:val="20"/>
                <w:szCs w:val="20"/>
              </w:rPr>
              <w:t>Развитие речи</w:t>
            </w:r>
          </w:p>
        </w:tc>
        <w:tc>
          <w:tcPr>
            <w:tcW w:w="987" w:type="dxa"/>
          </w:tcPr>
          <w:p w14:paraId="35FFE399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14:paraId="34CB3DD3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740F87F0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4E7BF09F" w14:textId="5293C75C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12DEFC8C" w14:textId="4687455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3DCB0D82" w14:textId="25FA6BCB" w:rsidR="000E1BA3" w:rsidRPr="00F1554A" w:rsidRDefault="003963EE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593C8F45" w14:textId="1353F640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0F8B522A" w14:textId="779B1CD9" w:rsidR="000E1BA3" w:rsidRPr="00F1554A" w:rsidRDefault="00F1554A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2E23" w:rsidRPr="00F1554A" w14:paraId="5E0BA000" w14:textId="77777777" w:rsidTr="00F1554A">
        <w:trPr>
          <w:trHeight w:val="1"/>
        </w:trPr>
        <w:tc>
          <w:tcPr>
            <w:tcW w:w="2017" w:type="dxa"/>
          </w:tcPr>
          <w:p w14:paraId="1F262FD6" w14:textId="77777777" w:rsidR="000E1BA3" w:rsidRPr="00F1554A" w:rsidRDefault="000E1BA3" w:rsidP="00F1554A">
            <w:pPr>
              <w:pStyle w:val="TableParagraph"/>
              <w:rPr>
                <w:sz w:val="20"/>
                <w:szCs w:val="20"/>
              </w:rPr>
            </w:pPr>
            <w:r w:rsidRPr="00F1554A">
              <w:rPr>
                <w:sz w:val="20"/>
                <w:szCs w:val="20"/>
              </w:rPr>
              <w:t>Логопедическое ООД</w:t>
            </w:r>
          </w:p>
        </w:tc>
        <w:tc>
          <w:tcPr>
            <w:tcW w:w="987" w:type="dxa"/>
          </w:tcPr>
          <w:p w14:paraId="1705F01F" w14:textId="1FF202A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14:paraId="59D9A4C2" w14:textId="21645951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</w:tcPr>
          <w:p w14:paraId="0D929BF8" w14:textId="31CE8F13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1BA68BF6" w14:textId="0A54050B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4C762560" w14:textId="03CAF1AF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60058FC8" w14:textId="04E99CE1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9" w:type="dxa"/>
          </w:tcPr>
          <w:p w14:paraId="5DD7EA8D" w14:textId="504218F0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1008" w:type="dxa"/>
          </w:tcPr>
          <w:p w14:paraId="6B84BB20" w14:textId="035137D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92E23" w:rsidRPr="00F1554A" w14:paraId="555AED59" w14:textId="77777777" w:rsidTr="00F1554A">
        <w:trPr>
          <w:trHeight w:val="1"/>
        </w:trPr>
        <w:tc>
          <w:tcPr>
            <w:tcW w:w="2017" w:type="dxa"/>
          </w:tcPr>
          <w:p w14:paraId="27AF8C58" w14:textId="77777777" w:rsidR="000E1BA3" w:rsidRPr="00F1554A" w:rsidRDefault="000E1BA3" w:rsidP="00F1554A">
            <w:pPr>
              <w:pStyle w:val="TableParagraph"/>
              <w:rPr>
                <w:sz w:val="20"/>
                <w:szCs w:val="20"/>
              </w:rPr>
            </w:pPr>
            <w:r w:rsidRPr="00F1554A">
              <w:rPr>
                <w:sz w:val="20"/>
                <w:szCs w:val="20"/>
              </w:rPr>
              <w:t>Обучение грамоте</w:t>
            </w:r>
          </w:p>
        </w:tc>
        <w:tc>
          <w:tcPr>
            <w:tcW w:w="987" w:type="dxa"/>
          </w:tcPr>
          <w:p w14:paraId="14A7C30B" w14:textId="53BD54A0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14:paraId="02F243E2" w14:textId="57CB6AD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</w:tcPr>
          <w:p w14:paraId="2322E223" w14:textId="0FED7CFE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3815D5F3" w14:textId="54522AB2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0C4A1291" w14:textId="5F54177C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05E41E23" w14:textId="35324F00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</w:tcPr>
          <w:p w14:paraId="30539C12" w14:textId="00604990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10B6F17C" w14:textId="3F4E0CF3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92E23" w:rsidRPr="00F1554A" w14:paraId="794F9167" w14:textId="77777777" w:rsidTr="00F1554A">
        <w:trPr>
          <w:trHeight w:val="1"/>
        </w:trPr>
        <w:tc>
          <w:tcPr>
            <w:tcW w:w="2017" w:type="dxa"/>
          </w:tcPr>
          <w:p w14:paraId="523BAA51" w14:textId="77777777" w:rsidR="000E1BA3" w:rsidRPr="00F1554A" w:rsidRDefault="000E1BA3" w:rsidP="00F1554A">
            <w:pPr>
              <w:pStyle w:val="TableParagraph"/>
              <w:rPr>
                <w:sz w:val="20"/>
                <w:szCs w:val="20"/>
              </w:rPr>
            </w:pPr>
            <w:r w:rsidRPr="00F1554A">
              <w:rPr>
                <w:sz w:val="20"/>
                <w:szCs w:val="20"/>
              </w:rPr>
              <w:t>Обучение татарскому языку</w:t>
            </w:r>
          </w:p>
        </w:tc>
        <w:tc>
          <w:tcPr>
            <w:tcW w:w="987" w:type="dxa"/>
          </w:tcPr>
          <w:p w14:paraId="5601B7B2" w14:textId="26B46E1B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14:paraId="1AF11271" w14:textId="72F0B608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</w:tcPr>
          <w:p w14:paraId="2D5D264F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5EA23F80" w14:textId="6F3CD53D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69937372" w14:textId="38BDA651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096D02F5" w14:textId="3157DD16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4E3B1455" w14:textId="568C6EE3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58C0D8F2" w14:textId="23DBFE19" w:rsidR="000E1BA3" w:rsidRPr="00F1554A" w:rsidRDefault="00F1554A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2E23" w:rsidRPr="00F1554A" w14:paraId="11E5FD70" w14:textId="77777777" w:rsidTr="00F1554A">
        <w:trPr>
          <w:trHeight w:val="1"/>
        </w:trPr>
        <w:tc>
          <w:tcPr>
            <w:tcW w:w="2017" w:type="dxa"/>
          </w:tcPr>
          <w:p w14:paraId="5AEBA0C0" w14:textId="77777777" w:rsidR="000E1BA3" w:rsidRPr="00F1554A" w:rsidRDefault="000E1BA3" w:rsidP="00F1554A">
            <w:pPr>
              <w:pStyle w:val="TableParagraph"/>
              <w:rPr>
                <w:sz w:val="20"/>
                <w:szCs w:val="20"/>
              </w:rPr>
            </w:pPr>
            <w:r w:rsidRPr="00F1554A">
              <w:rPr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987" w:type="dxa"/>
          </w:tcPr>
          <w:p w14:paraId="1C82C4B0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14:paraId="5FC04CBB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</w:tcPr>
          <w:p w14:paraId="6F4C95FF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4F5FE86E" w14:textId="0BCD788E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68233F56" w14:textId="116AF5AF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2EC8AC69" w14:textId="7493797E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</w:tcPr>
          <w:p w14:paraId="36D8AB44" w14:textId="58A8CFB5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2B41AF12" w14:textId="4B87E13C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E1BA3" w:rsidRPr="00F1554A" w14:paraId="33F43841" w14:textId="77777777" w:rsidTr="00F1554A">
        <w:trPr>
          <w:trHeight w:val="1"/>
        </w:trPr>
        <w:tc>
          <w:tcPr>
            <w:tcW w:w="10087" w:type="dxa"/>
            <w:gridSpan w:val="9"/>
          </w:tcPr>
          <w:p w14:paraId="56090AE8" w14:textId="2D64A418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Образовательная область «</w:t>
            </w:r>
            <w:r w:rsidRPr="00F1554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Познавательное развитие»</w:t>
            </w:r>
          </w:p>
        </w:tc>
      </w:tr>
      <w:tr w:rsidR="00292E23" w:rsidRPr="00F1554A" w14:paraId="68B17F5C" w14:textId="77777777" w:rsidTr="00F1554A">
        <w:trPr>
          <w:trHeight w:val="1"/>
        </w:trPr>
        <w:tc>
          <w:tcPr>
            <w:tcW w:w="2017" w:type="dxa"/>
          </w:tcPr>
          <w:p w14:paraId="399F7D25" w14:textId="77777777" w:rsidR="000E1BA3" w:rsidRPr="00F1554A" w:rsidRDefault="000E1BA3" w:rsidP="00F15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элементарных математических представлений</w:t>
            </w:r>
          </w:p>
        </w:tc>
        <w:tc>
          <w:tcPr>
            <w:tcW w:w="987" w:type="dxa"/>
          </w:tcPr>
          <w:p w14:paraId="3690C750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14:paraId="6B3B1DDA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55F53393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156DC9A4" w14:textId="64968892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3AC86026" w14:textId="2E628AA6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5BE07247" w14:textId="3A2781A4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0A914E5D" w14:textId="2C07F0D6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341D722A" w14:textId="26E71805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92E23" w:rsidRPr="00F1554A" w14:paraId="6E67704F" w14:textId="77777777" w:rsidTr="00F1554A">
        <w:trPr>
          <w:trHeight w:val="1"/>
        </w:trPr>
        <w:tc>
          <w:tcPr>
            <w:tcW w:w="2017" w:type="dxa"/>
          </w:tcPr>
          <w:p w14:paraId="6AC77F76" w14:textId="77777777" w:rsidR="000E1BA3" w:rsidRPr="00F1554A" w:rsidRDefault="000E1BA3" w:rsidP="00F15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Формирование целостной картины мира</w:t>
            </w:r>
          </w:p>
        </w:tc>
        <w:tc>
          <w:tcPr>
            <w:tcW w:w="987" w:type="dxa"/>
          </w:tcPr>
          <w:p w14:paraId="0271C496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14:paraId="618F6590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5538328F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1008" w:type="dxa"/>
          </w:tcPr>
          <w:p w14:paraId="57488BEE" w14:textId="7E023096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67F88258" w14:textId="1365E83C" w:rsidR="000E1BA3" w:rsidRPr="00F1554A" w:rsidRDefault="00733A99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55347CCC" w14:textId="3B21F1BD" w:rsidR="000E1BA3" w:rsidRPr="00F1554A" w:rsidRDefault="00733A99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2B747E98" w14:textId="26A1D12E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43AD6779" w14:textId="21A27D58" w:rsidR="000E1BA3" w:rsidRPr="00F1554A" w:rsidRDefault="004B20E4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E1BA3" w:rsidRPr="00F1554A" w14:paraId="071B63FF" w14:textId="77777777" w:rsidTr="00F1554A">
        <w:trPr>
          <w:trHeight w:val="1"/>
        </w:trPr>
        <w:tc>
          <w:tcPr>
            <w:tcW w:w="10087" w:type="dxa"/>
            <w:gridSpan w:val="9"/>
          </w:tcPr>
          <w:p w14:paraId="7A721EFA" w14:textId="152D0E3E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Образовательная область «</w:t>
            </w:r>
            <w:r w:rsidRPr="00F1554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Художественно-эстетическое  развитие»</w:t>
            </w:r>
          </w:p>
        </w:tc>
      </w:tr>
      <w:tr w:rsidR="00292E23" w:rsidRPr="00F1554A" w14:paraId="06CB4EBB" w14:textId="77777777" w:rsidTr="00F1554A">
        <w:trPr>
          <w:trHeight w:val="1"/>
        </w:trPr>
        <w:tc>
          <w:tcPr>
            <w:tcW w:w="2017" w:type="dxa"/>
          </w:tcPr>
          <w:p w14:paraId="330C7C6B" w14:textId="77777777" w:rsidR="000E1BA3" w:rsidRPr="00F1554A" w:rsidRDefault="000E1BA3" w:rsidP="00F1554A">
            <w:pPr>
              <w:pStyle w:val="TableParagraph"/>
              <w:rPr>
                <w:sz w:val="20"/>
                <w:szCs w:val="20"/>
              </w:rPr>
            </w:pPr>
            <w:r w:rsidRPr="00F1554A">
              <w:rPr>
                <w:sz w:val="20"/>
                <w:szCs w:val="20"/>
              </w:rPr>
              <w:t>Музыка</w:t>
            </w:r>
          </w:p>
        </w:tc>
        <w:tc>
          <w:tcPr>
            <w:tcW w:w="987" w:type="dxa"/>
          </w:tcPr>
          <w:p w14:paraId="010DDF94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9" w:type="dxa"/>
          </w:tcPr>
          <w:p w14:paraId="0C46E7EB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9" w:type="dxa"/>
          </w:tcPr>
          <w:p w14:paraId="173BC9DD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209F31C9" w14:textId="350EEBBF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6BBBD7B2" w14:textId="0D37615F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7CCAF51D" w14:textId="26F635C0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9" w:type="dxa"/>
          </w:tcPr>
          <w:p w14:paraId="6B137ADA" w14:textId="534ABD55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204EB6E6" w14:textId="14786DA8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92E23" w:rsidRPr="00F1554A" w14:paraId="50DEAB17" w14:textId="77777777" w:rsidTr="00F1554A">
        <w:trPr>
          <w:trHeight w:val="1"/>
        </w:trPr>
        <w:tc>
          <w:tcPr>
            <w:tcW w:w="2017" w:type="dxa"/>
          </w:tcPr>
          <w:p w14:paraId="223B3BD9" w14:textId="77777777" w:rsidR="000E1BA3" w:rsidRPr="00F1554A" w:rsidRDefault="000E1BA3" w:rsidP="00F1554A">
            <w:pPr>
              <w:pStyle w:val="TableParagraph"/>
              <w:rPr>
                <w:sz w:val="20"/>
                <w:szCs w:val="20"/>
              </w:rPr>
            </w:pPr>
            <w:r w:rsidRPr="00F1554A">
              <w:rPr>
                <w:sz w:val="20"/>
                <w:szCs w:val="20"/>
              </w:rPr>
              <w:t>Рисование</w:t>
            </w:r>
          </w:p>
        </w:tc>
        <w:tc>
          <w:tcPr>
            <w:tcW w:w="987" w:type="dxa"/>
          </w:tcPr>
          <w:p w14:paraId="5573B82A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14:paraId="536D1646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1AFC4E4E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0A632186" w14:textId="1876BE9A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5C54B5C4" w14:textId="1645AF4F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1F294BC6" w14:textId="54A32E78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3BC55FFA" w14:textId="77EC950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38CDF938" w14:textId="30FBEAE3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2E23" w:rsidRPr="00F1554A" w14:paraId="66720AB0" w14:textId="77777777" w:rsidTr="00F1554A">
        <w:trPr>
          <w:trHeight w:val="6"/>
        </w:trPr>
        <w:tc>
          <w:tcPr>
            <w:tcW w:w="2017" w:type="dxa"/>
          </w:tcPr>
          <w:p w14:paraId="54554395" w14:textId="77777777" w:rsidR="000E1BA3" w:rsidRPr="00F1554A" w:rsidRDefault="000E1BA3" w:rsidP="00F1554A">
            <w:pPr>
              <w:pStyle w:val="TableParagraph"/>
              <w:rPr>
                <w:sz w:val="20"/>
                <w:szCs w:val="20"/>
              </w:rPr>
            </w:pPr>
            <w:r w:rsidRPr="00F1554A">
              <w:rPr>
                <w:sz w:val="20"/>
                <w:szCs w:val="20"/>
              </w:rPr>
              <w:t>Лепка</w:t>
            </w:r>
          </w:p>
        </w:tc>
        <w:tc>
          <w:tcPr>
            <w:tcW w:w="987" w:type="dxa"/>
          </w:tcPr>
          <w:p w14:paraId="660E9D9E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14:paraId="59C1A537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9" w:type="dxa"/>
          </w:tcPr>
          <w:p w14:paraId="74EC219E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8" w:type="dxa"/>
          </w:tcPr>
          <w:p w14:paraId="4BB7ABDD" w14:textId="189724BF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8" w:type="dxa"/>
          </w:tcPr>
          <w:p w14:paraId="21D2A728" w14:textId="1809D185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8" w:type="dxa"/>
          </w:tcPr>
          <w:p w14:paraId="2ED59164" w14:textId="095C0B6F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9" w:type="dxa"/>
          </w:tcPr>
          <w:p w14:paraId="79ACF478" w14:textId="5611C5F6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8" w:type="dxa"/>
          </w:tcPr>
          <w:p w14:paraId="29636DA5" w14:textId="1DFFCECB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292E23" w:rsidRPr="00F1554A" w14:paraId="2E0D4032" w14:textId="77777777" w:rsidTr="00F1554A">
        <w:trPr>
          <w:trHeight w:val="6"/>
        </w:trPr>
        <w:tc>
          <w:tcPr>
            <w:tcW w:w="2017" w:type="dxa"/>
          </w:tcPr>
          <w:p w14:paraId="629B29A7" w14:textId="77777777" w:rsidR="000E1BA3" w:rsidRPr="00F1554A" w:rsidRDefault="000E1BA3" w:rsidP="00F1554A">
            <w:pPr>
              <w:pStyle w:val="TableParagraph"/>
              <w:rPr>
                <w:sz w:val="20"/>
                <w:szCs w:val="20"/>
              </w:rPr>
            </w:pPr>
            <w:r w:rsidRPr="00F1554A">
              <w:rPr>
                <w:sz w:val="20"/>
                <w:szCs w:val="20"/>
              </w:rPr>
              <w:t>Аппликация</w:t>
            </w:r>
          </w:p>
        </w:tc>
        <w:tc>
          <w:tcPr>
            <w:tcW w:w="987" w:type="dxa"/>
          </w:tcPr>
          <w:p w14:paraId="7599CF3F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14:paraId="28B08D16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9" w:type="dxa"/>
          </w:tcPr>
          <w:p w14:paraId="18215FBC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8" w:type="dxa"/>
          </w:tcPr>
          <w:p w14:paraId="708D06D6" w14:textId="79697ADD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8" w:type="dxa"/>
          </w:tcPr>
          <w:p w14:paraId="5362617F" w14:textId="6049213D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8" w:type="dxa"/>
          </w:tcPr>
          <w:p w14:paraId="34D58FA2" w14:textId="2B2F5E8B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9" w:type="dxa"/>
          </w:tcPr>
          <w:p w14:paraId="537308B8" w14:textId="02E4632F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8" w:type="dxa"/>
          </w:tcPr>
          <w:p w14:paraId="004339CE" w14:textId="7B2B9EAB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0E1BA3" w:rsidRPr="00F1554A" w14:paraId="5876F499" w14:textId="77777777" w:rsidTr="00F1554A">
        <w:trPr>
          <w:trHeight w:val="6"/>
        </w:trPr>
        <w:tc>
          <w:tcPr>
            <w:tcW w:w="10087" w:type="dxa"/>
            <w:gridSpan w:val="9"/>
          </w:tcPr>
          <w:p w14:paraId="23E9B950" w14:textId="6D4C2C3C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Образовательная область «Физическое развитие»</w:t>
            </w:r>
          </w:p>
        </w:tc>
      </w:tr>
      <w:tr w:rsidR="00292E23" w:rsidRPr="00F1554A" w14:paraId="066DBD52" w14:textId="77777777" w:rsidTr="00F1554A">
        <w:trPr>
          <w:trHeight w:val="6"/>
        </w:trPr>
        <w:tc>
          <w:tcPr>
            <w:tcW w:w="2017" w:type="dxa"/>
          </w:tcPr>
          <w:p w14:paraId="1BE4CC40" w14:textId="77777777" w:rsidR="000E1BA3" w:rsidRPr="00F1554A" w:rsidRDefault="000E1BA3" w:rsidP="00F15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В помещении</w:t>
            </w:r>
          </w:p>
        </w:tc>
        <w:tc>
          <w:tcPr>
            <w:tcW w:w="987" w:type="dxa"/>
          </w:tcPr>
          <w:p w14:paraId="337C800D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9" w:type="dxa"/>
          </w:tcPr>
          <w:p w14:paraId="4A495388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9" w:type="dxa"/>
          </w:tcPr>
          <w:p w14:paraId="7A1655F4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33B205DF" w14:textId="5E9B7B6D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45EC71C5" w14:textId="171FA2B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2767B81F" w14:textId="4465D3B1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9" w:type="dxa"/>
          </w:tcPr>
          <w:p w14:paraId="1C14D937" w14:textId="7C0A64CA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1AD55D6C" w14:textId="4696A3C0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92E23" w:rsidRPr="00F1554A" w14:paraId="09B8AE45" w14:textId="77777777" w:rsidTr="00F1554A">
        <w:trPr>
          <w:trHeight w:val="6"/>
        </w:trPr>
        <w:tc>
          <w:tcPr>
            <w:tcW w:w="2017" w:type="dxa"/>
          </w:tcPr>
          <w:p w14:paraId="3F22F114" w14:textId="77777777" w:rsidR="000E1BA3" w:rsidRPr="00F1554A" w:rsidRDefault="000E1BA3" w:rsidP="00F15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На улице</w:t>
            </w:r>
          </w:p>
        </w:tc>
        <w:tc>
          <w:tcPr>
            <w:tcW w:w="987" w:type="dxa"/>
          </w:tcPr>
          <w:p w14:paraId="3A8765CE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14:paraId="77596BFF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3C90FF83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16A273DB" w14:textId="0DDAEA4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21A71165" w14:textId="4F98091D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54AA10D3" w14:textId="1176F3D0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65E7FE9B" w14:textId="35C993E4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21530A23" w14:textId="66DDCC00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2E23" w:rsidRPr="00F1554A" w14:paraId="5A7D90D4" w14:textId="77777777" w:rsidTr="00F1554A">
        <w:trPr>
          <w:trHeight w:val="386"/>
        </w:trPr>
        <w:tc>
          <w:tcPr>
            <w:tcW w:w="2017" w:type="dxa"/>
          </w:tcPr>
          <w:p w14:paraId="2A70064D" w14:textId="77777777" w:rsidR="000E1BA3" w:rsidRPr="00F1554A" w:rsidRDefault="000E1BA3" w:rsidP="00F155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занятий/минут</w:t>
            </w:r>
          </w:p>
        </w:tc>
        <w:tc>
          <w:tcPr>
            <w:tcW w:w="987" w:type="dxa"/>
          </w:tcPr>
          <w:p w14:paraId="26AE6F1F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10/100</w:t>
            </w:r>
          </w:p>
        </w:tc>
        <w:tc>
          <w:tcPr>
            <w:tcW w:w="1029" w:type="dxa"/>
          </w:tcPr>
          <w:p w14:paraId="0CE9C61E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10/150</w:t>
            </w:r>
          </w:p>
        </w:tc>
        <w:tc>
          <w:tcPr>
            <w:tcW w:w="1009" w:type="dxa"/>
          </w:tcPr>
          <w:p w14:paraId="7F6215CE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10/200</w:t>
            </w:r>
          </w:p>
        </w:tc>
        <w:tc>
          <w:tcPr>
            <w:tcW w:w="1008" w:type="dxa"/>
          </w:tcPr>
          <w:p w14:paraId="3F38B663" w14:textId="33292B2B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10/200</w:t>
            </w:r>
          </w:p>
        </w:tc>
        <w:tc>
          <w:tcPr>
            <w:tcW w:w="1008" w:type="dxa"/>
          </w:tcPr>
          <w:p w14:paraId="70EB86C7" w14:textId="69A9302E" w:rsidR="000E1BA3" w:rsidRPr="00F1554A" w:rsidRDefault="00733A99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0E1BA3"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/325</w:t>
            </w:r>
          </w:p>
        </w:tc>
        <w:tc>
          <w:tcPr>
            <w:tcW w:w="1008" w:type="dxa"/>
          </w:tcPr>
          <w:p w14:paraId="0AEF6124" w14:textId="04B00964" w:rsidR="000E1BA3" w:rsidRPr="00F1554A" w:rsidRDefault="00733A99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0E1BA3"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/325</w:t>
            </w:r>
          </w:p>
        </w:tc>
        <w:tc>
          <w:tcPr>
            <w:tcW w:w="1009" w:type="dxa"/>
          </w:tcPr>
          <w:p w14:paraId="1E0BB2E4" w14:textId="10B27009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15/450</w:t>
            </w:r>
          </w:p>
        </w:tc>
        <w:tc>
          <w:tcPr>
            <w:tcW w:w="1008" w:type="dxa"/>
          </w:tcPr>
          <w:p w14:paraId="169E85BE" w14:textId="71ACD0D4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15/450</w:t>
            </w:r>
          </w:p>
        </w:tc>
      </w:tr>
      <w:tr w:rsidR="00292E23" w:rsidRPr="00F1554A" w14:paraId="67FA49C3" w14:textId="77777777" w:rsidTr="00F1554A">
        <w:trPr>
          <w:trHeight w:val="13"/>
        </w:trPr>
        <w:tc>
          <w:tcPr>
            <w:tcW w:w="2017" w:type="dxa"/>
          </w:tcPr>
          <w:p w14:paraId="4D7A4E2A" w14:textId="77777777" w:rsidR="000E1BA3" w:rsidRPr="00F1554A" w:rsidRDefault="000E1BA3" w:rsidP="00F155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Cs/>
                <w:sz w:val="20"/>
                <w:szCs w:val="20"/>
              </w:rPr>
              <w:t>Дополнительные кружковые занятия</w:t>
            </w:r>
          </w:p>
        </w:tc>
        <w:tc>
          <w:tcPr>
            <w:tcW w:w="987" w:type="dxa"/>
          </w:tcPr>
          <w:p w14:paraId="68158369" w14:textId="718A0932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14:paraId="1C5F5167" w14:textId="578FAED6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09" w:type="dxa"/>
          </w:tcPr>
          <w:p w14:paraId="0FC2925F" w14:textId="5BBB5A2C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5D7D9978" w14:textId="4D69EAC2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3675F199" w14:textId="7DB9D71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4E314D24" w14:textId="51740459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7C7FF265" w14:textId="4BE6D3D5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65C23F11" w14:textId="41DAA886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292E23" w:rsidRPr="00F1554A" w14:paraId="521309EB" w14:textId="77777777" w:rsidTr="00F1554A">
        <w:trPr>
          <w:trHeight w:val="1"/>
        </w:trPr>
        <w:tc>
          <w:tcPr>
            <w:tcW w:w="2017" w:type="dxa"/>
          </w:tcPr>
          <w:p w14:paraId="1DFBF7EC" w14:textId="77777777" w:rsidR="000E1BA3" w:rsidRPr="00F1554A" w:rsidRDefault="000E1BA3" w:rsidP="00F155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Cs/>
                <w:sz w:val="20"/>
                <w:szCs w:val="20"/>
              </w:rPr>
              <w:t>Итого занятий/минут</w:t>
            </w:r>
          </w:p>
        </w:tc>
        <w:tc>
          <w:tcPr>
            <w:tcW w:w="987" w:type="dxa"/>
          </w:tcPr>
          <w:p w14:paraId="6662EAB4" w14:textId="52F7D2D9" w:rsidR="000E1BA3" w:rsidRPr="00F1554A" w:rsidRDefault="00F1554A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14:paraId="7BD2F0A6" w14:textId="0860BF27" w:rsidR="000E1BA3" w:rsidRPr="00F1554A" w:rsidRDefault="00F1554A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09" w:type="dxa"/>
          </w:tcPr>
          <w:p w14:paraId="66671AC5" w14:textId="0291F95D" w:rsidR="000E1BA3" w:rsidRPr="00F1554A" w:rsidRDefault="00F1554A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555DC982" w14:textId="35180F1F" w:rsidR="000E1BA3" w:rsidRPr="00F1554A" w:rsidRDefault="00F1554A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1C7AEB2F" w14:textId="36758436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1/25</w:t>
            </w:r>
          </w:p>
        </w:tc>
        <w:tc>
          <w:tcPr>
            <w:tcW w:w="1008" w:type="dxa"/>
          </w:tcPr>
          <w:p w14:paraId="61B019C5" w14:textId="6AD7AAFD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1/25</w:t>
            </w:r>
          </w:p>
        </w:tc>
        <w:tc>
          <w:tcPr>
            <w:tcW w:w="1009" w:type="dxa"/>
          </w:tcPr>
          <w:p w14:paraId="64678C63" w14:textId="755B0602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2/30</w:t>
            </w:r>
          </w:p>
        </w:tc>
        <w:tc>
          <w:tcPr>
            <w:tcW w:w="1008" w:type="dxa"/>
          </w:tcPr>
          <w:p w14:paraId="329D27F7" w14:textId="5383051A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sz w:val="20"/>
                <w:szCs w:val="20"/>
              </w:rPr>
              <w:t>2/30</w:t>
            </w:r>
          </w:p>
        </w:tc>
      </w:tr>
      <w:tr w:rsidR="000E1BA3" w:rsidRPr="00F1554A" w14:paraId="2FB5782C" w14:textId="77777777" w:rsidTr="00F1554A">
        <w:trPr>
          <w:trHeight w:val="193"/>
        </w:trPr>
        <w:tc>
          <w:tcPr>
            <w:tcW w:w="10087" w:type="dxa"/>
            <w:gridSpan w:val="9"/>
          </w:tcPr>
          <w:p w14:paraId="39849E30" w14:textId="0A085B6B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Организованная образовательная деятельность в режимных моментах</w:t>
            </w:r>
          </w:p>
        </w:tc>
      </w:tr>
      <w:tr w:rsidR="000E1BA3" w:rsidRPr="00F1554A" w14:paraId="42CC7F7A" w14:textId="77777777" w:rsidTr="00F1554A">
        <w:trPr>
          <w:trHeight w:val="6"/>
        </w:trPr>
        <w:tc>
          <w:tcPr>
            <w:tcW w:w="10087" w:type="dxa"/>
            <w:gridSpan w:val="9"/>
          </w:tcPr>
          <w:p w14:paraId="3DE98628" w14:textId="29844341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Образовательная область «</w:t>
            </w:r>
            <w:r w:rsidRPr="00F1554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Речевое развитие»</w:t>
            </w:r>
          </w:p>
        </w:tc>
      </w:tr>
      <w:tr w:rsidR="00292E23" w:rsidRPr="00F1554A" w14:paraId="6A4292DC" w14:textId="77777777" w:rsidTr="00F1554A">
        <w:trPr>
          <w:trHeight w:val="11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2286" w14:textId="77777777" w:rsidR="000E1BA3" w:rsidRPr="00F1554A" w:rsidRDefault="000E1BA3" w:rsidP="00F1554A">
            <w:pPr>
              <w:ind w:left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татарскому языку</w:t>
            </w:r>
          </w:p>
        </w:tc>
        <w:tc>
          <w:tcPr>
            <w:tcW w:w="987" w:type="dxa"/>
          </w:tcPr>
          <w:p w14:paraId="720640CC" w14:textId="0AD60C13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9" w:type="dxa"/>
          </w:tcPr>
          <w:p w14:paraId="74F0D54E" w14:textId="3DD8E75D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9" w:type="dxa"/>
          </w:tcPr>
          <w:p w14:paraId="563413A3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5740F0F3" w14:textId="1B116802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26E22943" w14:textId="0754B218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4571F77A" w14:textId="7D010D14" w:rsidR="000E1BA3" w:rsidRPr="00F1554A" w:rsidRDefault="00F1554A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9" w:type="dxa"/>
          </w:tcPr>
          <w:p w14:paraId="391919A5" w14:textId="23D362C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4D55A909" w14:textId="081CCAD1" w:rsidR="000E1BA3" w:rsidRPr="00F1554A" w:rsidRDefault="004B20E4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92E23" w:rsidRPr="00F1554A" w14:paraId="66416EE2" w14:textId="77777777" w:rsidTr="00F1554A">
        <w:trPr>
          <w:trHeight w:val="11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F840" w14:textId="36C7E262" w:rsidR="000E1BA3" w:rsidRPr="00F1554A" w:rsidRDefault="000E1BA3" w:rsidP="00F1554A">
            <w:pPr>
              <w:ind w:left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987" w:type="dxa"/>
          </w:tcPr>
          <w:p w14:paraId="72C7AB8E" w14:textId="0B9AF6B9" w:rsidR="000E1BA3" w:rsidRPr="00F1554A" w:rsidRDefault="00F1554A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14:paraId="710D4D89" w14:textId="2D680BD7" w:rsidR="000E1BA3" w:rsidRPr="00F1554A" w:rsidRDefault="00F1554A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</w:tcPr>
          <w:p w14:paraId="266470CA" w14:textId="7FCB1816" w:rsidR="000E1BA3" w:rsidRPr="00F1554A" w:rsidRDefault="00F1554A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4FA5CFC9" w14:textId="114E4CE6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7647BE23" w14:textId="74767749" w:rsidR="000E1BA3" w:rsidRPr="00F1554A" w:rsidRDefault="00F1554A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39562CDE" w14:textId="3B5EED52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3A0406B5" w14:textId="3AB608A5" w:rsidR="000E1BA3" w:rsidRPr="00F1554A" w:rsidRDefault="00F1554A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47822139" w14:textId="2D4496EE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92E23" w:rsidRPr="00F1554A" w14:paraId="0E993830" w14:textId="77777777" w:rsidTr="00F1554A">
        <w:trPr>
          <w:trHeight w:val="59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B283" w14:textId="77777777" w:rsidR="000E1BA3" w:rsidRPr="00F1554A" w:rsidRDefault="000E1BA3" w:rsidP="00F1554A">
            <w:pPr>
              <w:ind w:left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987" w:type="dxa"/>
          </w:tcPr>
          <w:p w14:paraId="388625F4" w14:textId="5282FDE0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29" w:type="dxa"/>
          </w:tcPr>
          <w:p w14:paraId="0D6ADDBB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9" w:type="dxa"/>
          </w:tcPr>
          <w:p w14:paraId="57C90B79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3EB3678F" w14:textId="5AD000F0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56CA182B" w14:textId="27212C76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0705026A" w14:textId="1EB7BE53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9" w:type="dxa"/>
          </w:tcPr>
          <w:p w14:paraId="0EAD33C1" w14:textId="39BA4C5B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220E0316" w14:textId="12F9A7F6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E1BA3" w:rsidRPr="00F1554A" w14:paraId="724B16EA" w14:textId="77777777" w:rsidTr="00F1554A">
        <w:trPr>
          <w:trHeight w:val="193"/>
        </w:trPr>
        <w:tc>
          <w:tcPr>
            <w:tcW w:w="10087" w:type="dxa"/>
            <w:gridSpan w:val="9"/>
          </w:tcPr>
          <w:p w14:paraId="2FFC04A6" w14:textId="0398B7BD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Образовательная область «</w:t>
            </w:r>
            <w:r w:rsidRPr="00F1554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Познавательное развитие»</w:t>
            </w:r>
          </w:p>
        </w:tc>
      </w:tr>
      <w:tr w:rsidR="00292E23" w:rsidRPr="00F1554A" w14:paraId="43A39C3D" w14:textId="77777777" w:rsidTr="00F1554A">
        <w:trPr>
          <w:trHeight w:val="6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3DED2" w14:textId="77777777" w:rsidR="000E1BA3" w:rsidRPr="00F1554A" w:rsidRDefault="000E1BA3" w:rsidP="00F15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Конструирование</w:t>
            </w:r>
          </w:p>
        </w:tc>
        <w:tc>
          <w:tcPr>
            <w:tcW w:w="987" w:type="dxa"/>
          </w:tcPr>
          <w:p w14:paraId="13C7EB78" w14:textId="7A2780E5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14:paraId="77A11183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7929D442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620136ED" w14:textId="05CFD5EB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54C0E9FA" w14:textId="29955C43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722A1004" w14:textId="3DFAA2DE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29FB3631" w14:textId="65F0F6FC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07DCFB5C" w14:textId="7B36E424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</w:rPr>
              <w:t>1</w:t>
            </w:r>
          </w:p>
        </w:tc>
      </w:tr>
      <w:tr w:rsidR="00292E23" w:rsidRPr="00F1554A" w14:paraId="6A702799" w14:textId="77777777" w:rsidTr="00F1554A">
        <w:trPr>
          <w:trHeight w:val="19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CDF4F" w14:textId="77777777" w:rsidR="000E1BA3" w:rsidRPr="00F1554A" w:rsidRDefault="000E1BA3" w:rsidP="00F15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Познавательно-</w:t>
            </w: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554A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исследовательская</w:t>
            </w:r>
          </w:p>
          <w:p w14:paraId="4BEFCCB7" w14:textId="77777777" w:rsidR="000E1BA3" w:rsidRPr="00F1554A" w:rsidRDefault="000E1BA3" w:rsidP="00F15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</w:p>
        </w:tc>
        <w:tc>
          <w:tcPr>
            <w:tcW w:w="987" w:type="dxa"/>
          </w:tcPr>
          <w:p w14:paraId="498D5B6D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14:paraId="4EF9415C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4B4D3B51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4EAF11D6" w14:textId="78C0CE2D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6CE9648B" w14:textId="63A511F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15441C8A" w14:textId="15595B01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25D44FA9" w14:textId="78B2C2C6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50C32BB2" w14:textId="47F71765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</w:tr>
      <w:tr w:rsidR="00292E23" w:rsidRPr="00F1554A" w14:paraId="1A923A01" w14:textId="77777777" w:rsidTr="00F1554A">
        <w:trPr>
          <w:trHeight w:val="35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4D119" w14:textId="77777777" w:rsidR="000E1BA3" w:rsidRPr="00F1554A" w:rsidRDefault="000E1BA3" w:rsidP="00F15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Познавательное развитие формирование целостной</w:t>
            </w:r>
          </w:p>
          <w:p w14:paraId="595684DF" w14:textId="77777777" w:rsidR="000E1BA3" w:rsidRPr="00F1554A" w:rsidRDefault="000E1BA3" w:rsidP="00F15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картины мира</w:t>
            </w:r>
          </w:p>
        </w:tc>
        <w:tc>
          <w:tcPr>
            <w:tcW w:w="987" w:type="dxa"/>
          </w:tcPr>
          <w:p w14:paraId="67344237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14:paraId="5ADD24B3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</w:tcPr>
          <w:p w14:paraId="70D5D65E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5DADC2E6" w14:textId="17B29022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568DD134" w14:textId="04613F87" w:rsidR="000E1BA3" w:rsidRPr="00F1554A" w:rsidRDefault="00733A99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4AB38120" w14:textId="5FA946C2" w:rsidR="000E1BA3" w:rsidRPr="00F1554A" w:rsidRDefault="00733A99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0262B51B" w14:textId="363B6AF3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199F97E0" w14:textId="6D735ED1" w:rsidR="000E1BA3" w:rsidRPr="00F1554A" w:rsidRDefault="004B20E4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1</w:t>
            </w:r>
          </w:p>
        </w:tc>
      </w:tr>
      <w:tr w:rsidR="0055132B" w:rsidRPr="00F1554A" w14:paraId="53169A83" w14:textId="77777777" w:rsidTr="00F1554A">
        <w:trPr>
          <w:trHeight w:val="35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CFCF6" w14:textId="17C2EF95" w:rsidR="0055132B" w:rsidRPr="00F1554A" w:rsidRDefault="0055132B" w:rsidP="00F155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132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987" w:type="dxa"/>
          </w:tcPr>
          <w:p w14:paraId="5B8144C7" w14:textId="7F4A005E" w:rsidR="0055132B" w:rsidRPr="00F1554A" w:rsidRDefault="0055132B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14:paraId="09387737" w14:textId="54FD0890" w:rsidR="0055132B" w:rsidRPr="00F1554A" w:rsidRDefault="0055132B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</w:tcPr>
          <w:p w14:paraId="56422231" w14:textId="0A3E643E" w:rsidR="0055132B" w:rsidRPr="00F1554A" w:rsidRDefault="0055132B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422687E5" w14:textId="16984F88" w:rsidR="0055132B" w:rsidRPr="00F1554A" w:rsidRDefault="0055132B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5B382AB7" w14:textId="6C2FBFF0" w:rsidR="0055132B" w:rsidRPr="00F1554A" w:rsidRDefault="0055132B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14CB961C" w14:textId="2C6DE94B" w:rsidR="0055132B" w:rsidRPr="00F1554A" w:rsidRDefault="0055132B" w:rsidP="00F1554A">
            <w:pPr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614A6BAA" w14:textId="0F9BA4A3" w:rsidR="0055132B" w:rsidRPr="00F1554A" w:rsidRDefault="0055132B" w:rsidP="00F1554A">
            <w:pPr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7F113B23" w14:textId="6107B224" w:rsidR="0055132B" w:rsidRDefault="0055132B" w:rsidP="00F1554A">
            <w:pPr>
              <w:jc w:val="center"/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-</w:t>
            </w:r>
          </w:p>
        </w:tc>
      </w:tr>
      <w:tr w:rsidR="000E1BA3" w:rsidRPr="00F1554A" w14:paraId="3836BEE4" w14:textId="77777777" w:rsidTr="00F1554A">
        <w:trPr>
          <w:trHeight w:val="1"/>
        </w:trPr>
        <w:tc>
          <w:tcPr>
            <w:tcW w:w="10087" w:type="dxa"/>
            <w:gridSpan w:val="9"/>
          </w:tcPr>
          <w:p w14:paraId="22086C7D" w14:textId="6E1AE41E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Образовательная область «</w:t>
            </w:r>
            <w:r w:rsidRPr="00F1554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Художественно-эстетическое  развитие»</w:t>
            </w:r>
          </w:p>
        </w:tc>
      </w:tr>
      <w:tr w:rsidR="00292E23" w:rsidRPr="00F1554A" w14:paraId="7C544935" w14:textId="77777777" w:rsidTr="00F1554A">
        <w:trPr>
          <w:trHeight w:val="1"/>
        </w:trPr>
        <w:tc>
          <w:tcPr>
            <w:tcW w:w="2017" w:type="dxa"/>
          </w:tcPr>
          <w:p w14:paraId="6DA06F52" w14:textId="77777777" w:rsidR="000E1BA3" w:rsidRPr="00F1554A" w:rsidRDefault="000E1BA3" w:rsidP="00F1554A">
            <w:pPr>
              <w:pStyle w:val="TableParagraph"/>
              <w:rPr>
                <w:sz w:val="20"/>
                <w:szCs w:val="20"/>
              </w:rPr>
            </w:pPr>
            <w:r w:rsidRPr="00F1554A">
              <w:rPr>
                <w:sz w:val="20"/>
                <w:szCs w:val="20"/>
              </w:rPr>
              <w:t>Рисование</w:t>
            </w:r>
          </w:p>
        </w:tc>
        <w:tc>
          <w:tcPr>
            <w:tcW w:w="987" w:type="dxa"/>
          </w:tcPr>
          <w:p w14:paraId="3EDB92A7" w14:textId="13EA0070" w:rsidR="000E1BA3" w:rsidRPr="00F1554A" w:rsidRDefault="00F1554A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14:paraId="0895DFDF" w14:textId="131F78A5" w:rsidR="000E1BA3" w:rsidRPr="00F1554A" w:rsidRDefault="00F1554A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</w:tcPr>
          <w:p w14:paraId="78BA2142" w14:textId="39640F02" w:rsidR="000E1BA3" w:rsidRPr="00F1554A" w:rsidRDefault="00F1554A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0C387F7D" w14:textId="4EA09AFD" w:rsidR="000E1BA3" w:rsidRPr="00F1554A" w:rsidRDefault="00F1554A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179AEA79" w14:textId="7127501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2D21E36C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9" w:type="dxa"/>
          </w:tcPr>
          <w:p w14:paraId="081E7A4F" w14:textId="0266BEE5" w:rsidR="000E1BA3" w:rsidRPr="00F1554A" w:rsidRDefault="00F1554A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1446D489" w14:textId="7777777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E1BA3" w:rsidRPr="00F1554A" w14:paraId="25E9D0DC" w14:textId="77777777" w:rsidTr="00F1554A">
        <w:trPr>
          <w:trHeight w:val="1"/>
        </w:trPr>
        <w:tc>
          <w:tcPr>
            <w:tcW w:w="10087" w:type="dxa"/>
            <w:gridSpan w:val="9"/>
          </w:tcPr>
          <w:p w14:paraId="11347E9C" w14:textId="6E7F9F12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Образовательная область «</w:t>
            </w:r>
            <w:r w:rsidRPr="00F1554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Социально – коммуникативное развитие»</w:t>
            </w:r>
          </w:p>
        </w:tc>
      </w:tr>
      <w:tr w:rsidR="00292E23" w:rsidRPr="00F1554A" w14:paraId="7340DE77" w14:textId="77777777" w:rsidTr="00F1554A">
        <w:trPr>
          <w:trHeight w:val="1"/>
        </w:trPr>
        <w:tc>
          <w:tcPr>
            <w:tcW w:w="2017" w:type="dxa"/>
          </w:tcPr>
          <w:p w14:paraId="63435DB4" w14:textId="02CF371E" w:rsidR="000E1BA3" w:rsidRPr="00F1554A" w:rsidRDefault="000E1BA3" w:rsidP="00F1554A">
            <w:pPr>
              <w:pStyle w:val="TableParagraph"/>
              <w:rPr>
                <w:sz w:val="20"/>
                <w:szCs w:val="20"/>
              </w:rPr>
            </w:pPr>
            <w:r w:rsidRPr="00F1554A">
              <w:rPr>
                <w:sz w:val="20"/>
                <w:szCs w:val="20"/>
              </w:rPr>
              <w:t>Игровая деятельность</w:t>
            </w:r>
          </w:p>
        </w:tc>
        <w:tc>
          <w:tcPr>
            <w:tcW w:w="987" w:type="dxa"/>
          </w:tcPr>
          <w:p w14:paraId="2A6EBF99" w14:textId="62823BD5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29" w:type="dxa"/>
          </w:tcPr>
          <w:p w14:paraId="75B91810" w14:textId="393E549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9" w:type="dxa"/>
          </w:tcPr>
          <w:p w14:paraId="58DD0297" w14:textId="273FF927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4F3A5076" w14:textId="799D55B5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31B94089" w14:textId="5E787C02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2AED8DE7" w14:textId="069054BA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9" w:type="dxa"/>
          </w:tcPr>
          <w:p w14:paraId="7669B15A" w14:textId="6A0F1612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4FC5D31D" w14:textId="5FCE9AB6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292E23" w:rsidRPr="00F1554A" w14:paraId="356CF4C2" w14:textId="77777777" w:rsidTr="00F1554A">
        <w:trPr>
          <w:trHeight w:val="1"/>
        </w:trPr>
        <w:tc>
          <w:tcPr>
            <w:tcW w:w="2017" w:type="dxa"/>
          </w:tcPr>
          <w:p w14:paraId="1E7F5E5B" w14:textId="141220B8" w:rsidR="000E1BA3" w:rsidRPr="00F1554A" w:rsidRDefault="000E1BA3" w:rsidP="00F1554A">
            <w:pPr>
              <w:pStyle w:val="TableParagraph"/>
              <w:rPr>
                <w:sz w:val="20"/>
                <w:szCs w:val="20"/>
              </w:rPr>
            </w:pPr>
            <w:r w:rsidRPr="00F1554A">
              <w:rPr>
                <w:sz w:val="20"/>
                <w:szCs w:val="20"/>
              </w:rPr>
              <w:t>Ручной труд</w:t>
            </w:r>
          </w:p>
        </w:tc>
        <w:tc>
          <w:tcPr>
            <w:tcW w:w="987" w:type="dxa"/>
          </w:tcPr>
          <w:p w14:paraId="17539989" w14:textId="167DFC34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14:paraId="7D35D364" w14:textId="7A4103B2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9" w:type="dxa"/>
          </w:tcPr>
          <w:p w14:paraId="14FB8D21" w14:textId="2B37B555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70C95818" w14:textId="23EE0A66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1161F0C0" w14:textId="0B2DA2C0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755DAD58" w14:textId="5780DD42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9" w:type="dxa"/>
          </w:tcPr>
          <w:p w14:paraId="25D000A2" w14:textId="05B5217E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37B4FD7A" w14:textId="10D2A390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292E23" w:rsidRPr="00F1554A" w14:paraId="7E77A897" w14:textId="77777777" w:rsidTr="00F1554A">
        <w:trPr>
          <w:trHeight w:val="1"/>
        </w:trPr>
        <w:tc>
          <w:tcPr>
            <w:tcW w:w="2017" w:type="dxa"/>
          </w:tcPr>
          <w:p w14:paraId="1BC84D8D" w14:textId="7BD9750B" w:rsidR="000E1BA3" w:rsidRPr="00F1554A" w:rsidRDefault="000E1BA3" w:rsidP="00F1554A">
            <w:pPr>
              <w:pStyle w:val="TableParagraph"/>
              <w:rPr>
                <w:sz w:val="20"/>
                <w:szCs w:val="20"/>
              </w:rPr>
            </w:pPr>
            <w:r w:rsidRPr="00F1554A">
              <w:rPr>
                <w:sz w:val="20"/>
                <w:szCs w:val="20"/>
              </w:rPr>
              <w:t>Труд</w:t>
            </w:r>
          </w:p>
        </w:tc>
        <w:tc>
          <w:tcPr>
            <w:tcW w:w="987" w:type="dxa"/>
          </w:tcPr>
          <w:p w14:paraId="6E53D4E4" w14:textId="606C2DDE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14:paraId="211B1149" w14:textId="312875B1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9" w:type="dxa"/>
          </w:tcPr>
          <w:p w14:paraId="2672EB12" w14:textId="7837CB2F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407F9A62" w14:textId="7E11B874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21B0EB4E" w14:textId="77458155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1B3FDA0B" w14:textId="7230B43F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9" w:type="dxa"/>
          </w:tcPr>
          <w:p w14:paraId="7B9C8F24" w14:textId="517FD5C3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402C4C4B" w14:textId="303883DD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292E23" w:rsidRPr="00F1554A" w14:paraId="49F83455" w14:textId="77777777" w:rsidTr="00F1554A">
        <w:trPr>
          <w:trHeight w:val="1"/>
        </w:trPr>
        <w:tc>
          <w:tcPr>
            <w:tcW w:w="2017" w:type="dxa"/>
          </w:tcPr>
          <w:p w14:paraId="517B22B9" w14:textId="03278FF4" w:rsidR="000E1BA3" w:rsidRPr="00F1554A" w:rsidRDefault="000E1BA3" w:rsidP="00F1554A">
            <w:pPr>
              <w:pStyle w:val="TableParagraph"/>
              <w:rPr>
                <w:sz w:val="20"/>
                <w:szCs w:val="20"/>
              </w:rPr>
            </w:pPr>
            <w:r w:rsidRPr="00F1554A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987" w:type="dxa"/>
          </w:tcPr>
          <w:p w14:paraId="7BF00339" w14:textId="1FCA2EE0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29" w:type="dxa"/>
          </w:tcPr>
          <w:p w14:paraId="41B890C0" w14:textId="2A7519CD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9" w:type="dxa"/>
          </w:tcPr>
          <w:p w14:paraId="6095F715" w14:textId="696B9075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468D8FCC" w14:textId="08DE2C56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7434B898" w14:textId="7A5268DB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259A8280" w14:textId="18ACD209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9" w:type="dxa"/>
          </w:tcPr>
          <w:p w14:paraId="338D35E7" w14:textId="39027252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4B59AABF" w14:textId="2DE87F78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292E23" w:rsidRPr="00F1554A" w14:paraId="3A6E94A1" w14:textId="77777777" w:rsidTr="00F1554A">
        <w:trPr>
          <w:trHeight w:val="1"/>
        </w:trPr>
        <w:tc>
          <w:tcPr>
            <w:tcW w:w="2017" w:type="dxa"/>
          </w:tcPr>
          <w:p w14:paraId="3416D4BD" w14:textId="4B6EE39A" w:rsidR="000E1BA3" w:rsidRPr="00F1554A" w:rsidRDefault="000E1BA3" w:rsidP="00F1554A">
            <w:pPr>
              <w:pStyle w:val="TableParagraph"/>
              <w:rPr>
                <w:sz w:val="20"/>
                <w:szCs w:val="20"/>
              </w:rPr>
            </w:pPr>
            <w:r w:rsidRPr="00F1554A">
              <w:rPr>
                <w:sz w:val="20"/>
                <w:szCs w:val="20"/>
              </w:rPr>
              <w:t>Самостоятельная деятельность детей в центрах развития</w:t>
            </w:r>
          </w:p>
        </w:tc>
        <w:tc>
          <w:tcPr>
            <w:tcW w:w="987" w:type="dxa"/>
          </w:tcPr>
          <w:p w14:paraId="6AEC35AB" w14:textId="781E6FF2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29" w:type="dxa"/>
          </w:tcPr>
          <w:p w14:paraId="02D3C741" w14:textId="42B9916C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9" w:type="dxa"/>
          </w:tcPr>
          <w:p w14:paraId="118FABE8" w14:textId="640CB579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0274FA44" w14:textId="4E578BD3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4FC2ABF7" w14:textId="3FD250DD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7A4BF48D" w14:textId="0B3539AC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9" w:type="dxa"/>
          </w:tcPr>
          <w:p w14:paraId="4EF1AC8C" w14:textId="13F2205A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08" w:type="dxa"/>
          </w:tcPr>
          <w:p w14:paraId="28756348" w14:textId="4ACFDE42" w:rsidR="000E1BA3" w:rsidRPr="00F1554A" w:rsidRDefault="000E1BA3" w:rsidP="00F15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54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</w:tbl>
    <w:p w14:paraId="4B471338" w14:textId="00B91D8B" w:rsidR="00932C7A" w:rsidRDefault="00932C7A" w:rsidP="003B3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F1AF0" w14:textId="50A940EE" w:rsidR="00932C7A" w:rsidRDefault="00932C7A" w:rsidP="003B3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2CC44E" w14:textId="38738FA5" w:rsidR="00932C7A" w:rsidRDefault="00932C7A" w:rsidP="003B3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C593FC" w14:textId="6FEC2F86" w:rsidR="00BE77A8" w:rsidRPr="00B72CE5" w:rsidRDefault="00BE77A8" w:rsidP="003E541E">
      <w:pPr>
        <w:spacing w:after="0" w:line="240" w:lineRule="auto"/>
        <w:rPr>
          <w:rFonts w:ascii="Times New Roman" w:hAnsi="Times New Roman" w:cs="Times New Roman"/>
        </w:rPr>
      </w:pPr>
    </w:p>
    <w:sectPr w:rsidR="00BE77A8" w:rsidRPr="00B72CE5" w:rsidSect="00814394">
      <w:pgSz w:w="11906" w:h="16838"/>
      <w:pgMar w:top="851" w:right="567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6819C" w14:textId="77777777" w:rsidR="000E3D02" w:rsidRDefault="000E3D02" w:rsidP="00021513">
      <w:pPr>
        <w:spacing w:after="0" w:line="240" w:lineRule="auto"/>
      </w:pPr>
      <w:r>
        <w:separator/>
      </w:r>
    </w:p>
  </w:endnote>
  <w:endnote w:type="continuationSeparator" w:id="0">
    <w:p w14:paraId="1E94C714" w14:textId="77777777" w:rsidR="000E3D02" w:rsidRDefault="000E3D02" w:rsidP="00021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9A0FB" w14:textId="77777777" w:rsidR="000E3D02" w:rsidRDefault="000E3D02" w:rsidP="00021513">
      <w:pPr>
        <w:spacing w:after="0" w:line="240" w:lineRule="auto"/>
      </w:pPr>
      <w:r>
        <w:separator/>
      </w:r>
    </w:p>
  </w:footnote>
  <w:footnote w:type="continuationSeparator" w:id="0">
    <w:p w14:paraId="1F5D1265" w14:textId="77777777" w:rsidR="000E3D02" w:rsidRDefault="000E3D02" w:rsidP="00021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157F24"/>
    <w:multiLevelType w:val="hybridMultilevel"/>
    <w:tmpl w:val="BD223DD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0524FF"/>
    <w:multiLevelType w:val="hybridMultilevel"/>
    <w:tmpl w:val="45820AEC"/>
    <w:lvl w:ilvl="0" w:tplc="3E4E8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E032BF"/>
    <w:multiLevelType w:val="hybridMultilevel"/>
    <w:tmpl w:val="E70662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0A7"/>
    <w:rsid w:val="00001D62"/>
    <w:rsid w:val="000166E1"/>
    <w:rsid w:val="00021513"/>
    <w:rsid w:val="00030640"/>
    <w:rsid w:val="00031D5D"/>
    <w:rsid w:val="00037B87"/>
    <w:rsid w:val="000446C1"/>
    <w:rsid w:val="00055023"/>
    <w:rsid w:val="000558CA"/>
    <w:rsid w:val="00081D0F"/>
    <w:rsid w:val="000944A9"/>
    <w:rsid w:val="000970C9"/>
    <w:rsid w:val="00097180"/>
    <w:rsid w:val="000A4880"/>
    <w:rsid w:val="000B6A7A"/>
    <w:rsid w:val="000D48AD"/>
    <w:rsid w:val="000D543B"/>
    <w:rsid w:val="000D61EE"/>
    <w:rsid w:val="000E1BA3"/>
    <w:rsid w:val="000E3D02"/>
    <w:rsid w:val="000F3A2B"/>
    <w:rsid w:val="00123A8A"/>
    <w:rsid w:val="00130A36"/>
    <w:rsid w:val="001436E9"/>
    <w:rsid w:val="00145FA7"/>
    <w:rsid w:val="00146FBC"/>
    <w:rsid w:val="00150CE9"/>
    <w:rsid w:val="00155ADA"/>
    <w:rsid w:val="00166CCF"/>
    <w:rsid w:val="00177BB6"/>
    <w:rsid w:val="001D104D"/>
    <w:rsid w:val="001D7F7F"/>
    <w:rsid w:val="001E736A"/>
    <w:rsid w:val="001E748F"/>
    <w:rsid w:val="00201DAB"/>
    <w:rsid w:val="0020793F"/>
    <w:rsid w:val="002220FD"/>
    <w:rsid w:val="00225B18"/>
    <w:rsid w:val="00233FB1"/>
    <w:rsid w:val="00260474"/>
    <w:rsid w:val="002626FE"/>
    <w:rsid w:val="00270097"/>
    <w:rsid w:val="002806A4"/>
    <w:rsid w:val="00292E23"/>
    <w:rsid w:val="002A1360"/>
    <w:rsid w:val="002C45DA"/>
    <w:rsid w:val="002C59B8"/>
    <w:rsid w:val="002D2060"/>
    <w:rsid w:val="002E2D54"/>
    <w:rsid w:val="002E604B"/>
    <w:rsid w:val="002F5E39"/>
    <w:rsid w:val="00332755"/>
    <w:rsid w:val="0033566A"/>
    <w:rsid w:val="00362F14"/>
    <w:rsid w:val="003963EE"/>
    <w:rsid w:val="003A418F"/>
    <w:rsid w:val="003A56AD"/>
    <w:rsid w:val="003B3852"/>
    <w:rsid w:val="003B4112"/>
    <w:rsid w:val="003C00DC"/>
    <w:rsid w:val="003E541E"/>
    <w:rsid w:val="00412EA0"/>
    <w:rsid w:val="00417AFD"/>
    <w:rsid w:val="004236D1"/>
    <w:rsid w:val="00426138"/>
    <w:rsid w:val="00440B07"/>
    <w:rsid w:val="004443AC"/>
    <w:rsid w:val="004506A7"/>
    <w:rsid w:val="00452AAF"/>
    <w:rsid w:val="0045700B"/>
    <w:rsid w:val="004A01C5"/>
    <w:rsid w:val="004B0EF5"/>
    <w:rsid w:val="004B20E4"/>
    <w:rsid w:val="004B2EC5"/>
    <w:rsid w:val="004C1259"/>
    <w:rsid w:val="004C1F41"/>
    <w:rsid w:val="004D1DCA"/>
    <w:rsid w:val="004F0978"/>
    <w:rsid w:val="00501872"/>
    <w:rsid w:val="00523340"/>
    <w:rsid w:val="005261F9"/>
    <w:rsid w:val="00533548"/>
    <w:rsid w:val="0055132B"/>
    <w:rsid w:val="005535C7"/>
    <w:rsid w:val="00553D66"/>
    <w:rsid w:val="00560B32"/>
    <w:rsid w:val="00563849"/>
    <w:rsid w:val="00564CF0"/>
    <w:rsid w:val="00580F75"/>
    <w:rsid w:val="005C353C"/>
    <w:rsid w:val="0060119F"/>
    <w:rsid w:val="00637054"/>
    <w:rsid w:val="00645A1D"/>
    <w:rsid w:val="0065314D"/>
    <w:rsid w:val="00653953"/>
    <w:rsid w:val="0066622E"/>
    <w:rsid w:val="006724B4"/>
    <w:rsid w:val="00693B1D"/>
    <w:rsid w:val="006A211C"/>
    <w:rsid w:val="006B1863"/>
    <w:rsid w:val="006B59F3"/>
    <w:rsid w:val="006C7B95"/>
    <w:rsid w:val="006F7115"/>
    <w:rsid w:val="00705BA0"/>
    <w:rsid w:val="00707A02"/>
    <w:rsid w:val="00733A99"/>
    <w:rsid w:val="007379B6"/>
    <w:rsid w:val="007411B4"/>
    <w:rsid w:val="00770149"/>
    <w:rsid w:val="007842D1"/>
    <w:rsid w:val="007856B0"/>
    <w:rsid w:val="00787B95"/>
    <w:rsid w:val="007978D1"/>
    <w:rsid w:val="007A7CF1"/>
    <w:rsid w:val="007B5316"/>
    <w:rsid w:val="007D2449"/>
    <w:rsid w:val="007D4A43"/>
    <w:rsid w:val="00802EBF"/>
    <w:rsid w:val="008074B3"/>
    <w:rsid w:val="00814394"/>
    <w:rsid w:val="008159B5"/>
    <w:rsid w:val="00824F84"/>
    <w:rsid w:val="00832ACF"/>
    <w:rsid w:val="008460C4"/>
    <w:rsid w:val="00854FF4"/>
    <w:rsid w:val="00856ACD"/>
    <w:rsid w:val="008C4B92"/>
    <w:rsid w:val="008C60A7"/>
    <w:rsid w:val="00927B24"/>
    <w:rsid w:val="00932C7A"/>
    <w:rsid w:val="009411BE"/>
    <w:rsid w:val="00942454"/>
    <w:rsid w:val="00945809"/>
    <w:rsid w:val="00951BAA"/>
    <w:rsid w:val="00953708"/>
    <w:rsid w:val="00970761"/>
    <w:rsid w:val="009718AA"/>
    <w:rsid w:val="00971EF3"/>
    <w:rsid w:val="00976715"/>
    <w:rsid w:val="00997529"/>
    <w:rsid w:val="00997716"/>
    <w:rsid w:val="00997FD0"/>
    <w:rsid w:val="009A45AB"/>
    <w:rsid w:val="009B36E2"/>
    <w:rsid w:val="009B68D0"/>
    <w:rsid w:val="009C475C"/>
    <w:rsid w:val="009C7429"/>
    <w:rsid w:val="009D1711"/>
    <w:rsid w:val="009D27BD"/>
    <w:rsid w:val="009D356D"/>
    <w:rsid w:val="009F1399"/>
    <w:rsid w:val="00A127B9"/>
    <w:rsid w:val="00A34BEF"/>
    <w:rsid w:val="00A617AF"/>
    <w:rsid w:val="00A7155C"/>
    <w:rsid w:val="00A95A20"/>
    <w:rsid w:val="00AC29A4"/>
    <w:rsid w:val="00AD74E3"/>
    <w:rsid w:val="00AE1195"/>
    <w:rsid w:val="00B3618C"/>
    <w:rsid w:val="00B45F67"/>
    <w:rsid w:val="00B6319A"/>
    <w:rsid w:val="00B71488"/>
    <w:rsid w:val="00B71CC6"/>
    <w:rsid w:val="00B72CE5"/>
    <w:rsid w:val="00BA1960"/>
    <w:rsid w:val="00BB3CA8"/>
    <w:rsid w:val="00BC0CFE"/>
    <w:rsid w:val="00BC4F16"/>
    <w:rsid w:val="00BD276B"/>
    <w:rsid w:val="00BE77A8"/>
    <w:rsid w:val="00C07331"/>
    <w:rsid w:val="00C20E7C"/>
    <w:rsid w:val="00C35C9B"/>
    <w:rsid w:val="00C36098"/>
    <w:rsid w:val="00C41FF5"/>
    <w:rsid w:val="00C427C7"/>
    <w:rsid w:val="00C51957"/>
    <w:rsid w:val="00C62CB9"/>
    <w:rsid w:val="00C669FE"/>
    <w:rsid w:val="00C7266D"/>
    <w:rsid w:val="00C80A28"/>
    <w:rsid w:val="00C841B0"/>
    <w:rsid w:val="00CE4760"/>
    <w:rsid w:val="00CF5485"/>
    <w:rsid w:val="00D51A53"/>
    <w:rsid w:val="00D751FC"/>
    <w:rsid w:val="00D93A74"/>
    <w:rsid w:val="00DA4BF7"/>
    <w:rsid w:val="00DD6ADF"/>
    <w:rsid w:val="00DD6B47"/>
    <w:rsid w:val="00E07122"/>
    <w:rsid w:val="00E102DC"/>
    <w:rsid w:val="00E20A72"/>
    <w:rsid w:val="00E36F56"/>
    <w:rsid w:val="00E37B31"/>
    <w:rsid w:val="00E67487"/>
    <w:rsid w:val="00E734DE"/>
    <w:rsid w:val="00EB662A"/>
    <w:rsid w:val="00EE3800"/>
    <w:rsid w:val="00EF4E2F"/>
    <w:rsid w:val="00F03191"/>
    <w:rsid w:val="00F1242C"/>
    <w:rsid w:val="00F14543"/>
    <w:rsid w:val="00F1554A"/>
    <w:rsid w:val="00F31034"/>
    <w:rsid w:val="00F33D10"/>
    <w:rsid w:val="00F36DF7"/>
    <w:rsid w:val="00F439E4"/>
    <w:rsid w:val="00F73E3A"/>
    <w:rsid w:val="00F84C74"/>
    <w:rsid w:val="00FA163B"/>
    <w:rsid w:val="00FA3F2F"/>
    <w:rsid w:val="00FA6A92"/>
    <w:rsid w:val="00FB7E66"/>
    <w:rsid w:val="00FD3970"/>
    <w:rsid w:val="00FD7EC1"/>
    <w:rsid w:val="00FE4C10"/>
    <w:rsid w:val="00F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3CCF"/>
  <w15:docId w15:val="{5166A72D-562D-4D27-BDD8-441D82083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6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8C6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C60A7"/>
    <w:rPr>
      <w:b/>
      <w:bCs/>
    </w:rPr>
  </w:style>
  <w:style w:type="paragraph" w:styleId="a6">
    <w:name w:val="Body Text"/>
    <w:basedOn w:val="a"/>
    <w:link w:val="a7"/>
    <w:semiHidden/>
    <w:unhideWhenUsed/>
    <w:rsid w:val="007D4A43"/>
    <w:pPr>
      <w:shd w:val="clear" w:color="auto" w:fill="FFFFFF"/>
      <w:spacing w:after="120" w:line="211" w:lineRule="exact"/>
      <w:jc w:val="right"/>
    </w:pPr>
  </w:style>
  <w:style w:type="character" w:customStyle="1" w:styleId="a7">
    <w:name w:val="Основной текст Знак"/>
    <w:basedOn w:val="a0"/>
    <w:link w:val="a6"/>
    <w:rsid w:val="007D4A43"/>
    <w:rPr>
      <w:rFonts w:eastAsiaTheme="minorEastAsia"/>
      <w:shd w:val="clear" w:color="auto" w:fill="FFFFFF"/>
      <w:lang w:eastAsia="ru-RU"/>
    </w:rPr>
  </w:style>
  <w:style w:type="paragraph" w:styleId="a8">
    <w:name w:val="List Paragraph"/>
    <w:basedOn w:val="a"/>
    <w:uiPriority w:val="34"/>
    <w:qFormat/>
    <w:rsid w:val="007D4A43"/>
    <w:pPr>
      <w:ind w:left="720"/>
      <w:contextualSpacing/>
    </w:pPr>
  </w:style>
  <w:style w:type="paragraph" w:customStyle="1" w:styleId="Style6">
    <w:name w:val="Style6"/>
    <w:basedOn w:val="a"/>
    <w:uiPriority w:val="99"/>
    <w:rsid w:val="007D4A43"/>
    <w:pPr>
      <w:widowControl w:val="0"/>
      <w:autoSpaceDE w:val="0"/>
      <w:autoSpaceDN w:val="0"/>
      <w:adjustRightInd w:val="0"/>
      <w:spacing w:after="0" w:line="278" w:lineRule="exact"/>
      <w:ind w:hanging="230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D4A43"/>
    <w:rPr>
      <w:rFonts w:ascii="Times New Roman" w:hAnsi="Times New Roman" w:cs="Times New Roman" w:hint="default"/>
      <w:b/>
      <w:bCs/>
      <w:sz w:val="26"/>
      <w:szCs w:val="26"/>
    </w:rPr>
  </w:style>
  <w:style w:type="paragraph" w:styleId="a9">
    <w:name w:val="header"/>
    <w:basedOn w:val="a"/>
    <w:link w:val="aa"/>
    <w:uiPriority w:val="99"/>
    <w:semiHidden/>
    <w:unhideWhenUsed/>
    <w:rsid w:val="00021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21513"/>
  </w:style>
  <w:style w:type="paragraph" w:styleId="ab">
    <w:name w:val="footer"/>
    <w:basedOn w:val="a"/>
    <w:link w:val="ac"/>
    <w:uiPriority w:val="99"/>
    <w:semiHidden/>
    <w:unhideWhenUsed/>
    <w:rsid w:val="00021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21513"/>
  </w:style>
  <w:style w:type="paragraph" w:styleId="ad">
    <w:name w:val="Balloon Text"/>
    <w:basedOn w:val="a"/>
    <w:link w:val="ae"/>
    <w:uiPriority w:val="99"/>
    <w:semiHidden/>
    <w:unhideWhenUsed/>
    <w:rsid w:val="00854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54F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D1D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32C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2025-08-01T14:32:00Z</cp:lastPrinted>
  <dcterms:created xsi:type="dcterms:W3CDTF">2025-08-01T14:20:00Z</dcterms:created>
  <dcterms:modified xsi:type="dcterms:W3CDTF">2025-08-01T14:32:00Z</dcterms:modified>
</cp:coreProperties>
</file>